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000001" w14:textId="05011F07" w:rsidR="00AF5701" w:rsidRPr="00251DA1" w:rsidRDefault="00251DA1" w:rsidP="00251DA1">
      <w:pPr>
        <w:spacing w:after="240" w:line="360" w:lineRule="auto"/>
        <w:jc w:val="center"/>
        <w:rPr>
          <w:b/>
        </w:rPr>
      </w:pPr>
      <w:bookmarkStart w:id="0" w:name="_GoBack"/>
      <w:bookmarkEnd w:id="0"/>
      <w:r w:rsidRPr="00251DA1">
        <w:rPr>
          <w:b/>
        </w:rPr>
        <w:t>A premontrei örökség</w:t>
      </w:r>
      <w:r>
        <w:rPr>
          <w:b/>
        </w:rPr>
        <w:br/>
      </w:r>
      <w:r w:rsidRPr="00251DA1">
        <w:rPr>
          <w:bCs/>
        </w:rPr>
        <w:t>Filmpremier</w:t>
      </w:r>
      <w:r w:rsidRPr="00251DA1">
        <w:rPr>
          <w:bCs/>
        </w:rPr>
        <w:br/>
        <w:t>2020. május 3. 20.00</w:t>
      </w:r>
    </w:p>
    <w:p w14:paraId="00000002" w14:textId="77777777" w:rsidR="00AF5701" w:rsidRPr="00251DA1" w:rsidRDefault="00AF5701" w:rsidP="00251DA1">
      <w:pPr>
        <w:spacing w:after="240" w:line="360" w:lineRule="auto"/>
        <w:jc w:val="center"/>
        <w:rPr>
          <w:b/>
        </w:rPr>
      </w:pPr>
    </w:p>
    <w:p w14:paraId="00000003" w14:textId="77777777" w:rsidR="00AF5701" w:rsidRPr="00251DA1" w:rsidRDefault="00251DA1" w:rsidP="00251DA1">
      <w:pPr>
        <w:spacing w:before="240" w:after="240" w:line="360" w:lineRule="auto"/>
        <w:jc w:val="both"/>
        <w:rPr>
          <w:b/>
        </w:rPr>
      </w:pPr>
      <w:r w:rsidRPr="00251DA1">
        <w:rPr>
          <w:b/>
        </w:rPr>
        <w:t>Imádság köré rendeződő élet - felelősségteljes időbeosztás - egészséges és hiteles tevékenységű közösség - emberek szolgálata: Krisztus szolgálata - só, kovász és világosság a világ számára - elkötelezettségben rejlő alkalmasság.</w:t>
      </w:r>
    </w:p>
    <w:p w14:paraId="00000004" w14:textId="77777777" w:rsidR="00AF5701" w:rsidRPr="00251DA1" w:rsidRDefault="00251DA1" w:rsidP="00251DA1">
      <w:pPr>
        <w:spacing w:before="240" w:after="240" w:line="360" w:lineRule="auto"/>
        <w:jc w:val="both"/>
      </w:pPr>
      <w:r w:rsidRPr="00251DA1">
        <w:t>A premontrei szerzetesrend 2021-ben ünnepli fennállásának 900 éves évfordulóját. Magyarországon már az alapító, Szent Norbert életében jelen voltak a premontreiek, sorsuk az ország történelmével összefonódott.</w:t>
      </w:r>
    </w:p>
    <w:p w14:paraId="00000005" w14:textId="77777777" w:rsidR="00AF5701" w:rsidRPr="00251DA1" w:rsidRDefault="00251DA1" w:rsidP="00251DA1">
      <w:pPr>
        <w:spacing w:before="240" w:after="240" w:line="360" w:lineRule="auto"/>
        <w:jc w:val="both"/>
      </w:pPr>
      <w:r w:rsidRPr="00251DA1">
        <w:t>Mit csinálnak ma, a 21. században a rend tagjai? Kicsodák ők? Szerzetesek, papok és nővérek, akiknek ünnepélyes közösségi imádság, lelkipásztorkodás, tanítás és szegénygondozás jelöli meg életüket.</w:t>
      </w:r>
    </w:p>
    <w:p w14:paraId="00000006" w14:textId="77777777" w:rsidR="00AF5701" w:rsidRPr="00251DA1" w:rsidRDefault="00251DA1" w:rsidP="00251DA1">
      <w:pPr>
        <w:spacing w:before="240" w:after="240" w:line="360" w:lineRule="auto"/>
        <w:jc w:val="both"/>
      </w:pPr>
      <w:r w:rsidRPr="00251DA1">
        <w:t xml:space="preserve">Három éven át tartó munka </w:t>
      </w:r>
      <w:proofErr w:type="spellStart"/>
      <w:r w:rsidRPr="00251DA1">
        <w:t>lezárultának</w:t>
      </w:r>
      <w:proofErr w:type="spellEnd"/>
      <w:r w:rsidRPr="00251DA1">
        <w:t xml:space="preserve"> eredményeképpen készült el </w:t>
      </w:r>
      <w:proofErr w:type="gramStart"/>
      <w:r w:rsidRPr="00251DA1">
        <w:rPr>
          <w:b/>
        </w:rPr>
        <w:t>A</w:t>
      </w:r>
      <w:proofErr w:type="gramEnd"/>
      <w:r w:rsidRPr="00251DA1">
        <w:rPr>
          <w:b/>
        </w:rPr>
        <w:t xml:space="preserve"> premontrei </w:t>
      </w:r>
      <w:proofErr w:type="gramStart"/>
      <w:r w:rsidRPr="00251DA1">
        <w:rPr>
          <w:b/>
        </w:rPr>
        <w:t>örökség</w:t>
      </w:r>
      <w:proofErr w:type="gramEnd"/>
      <w:r w:rsidRPr="00251DA1">
        <w:t xml:space="preserve"> című, egész estés dokumentumfilmünk, mely megrendítő valóságában ábrázolja a rend közösségét, csendes és alázatos munkáját társadalmunk mindennapjaiban.</w:t>
      </w:r>
    </w:p>
    <w:p w14:paraId="00000007" w14:textId="77777777" w:rsidR="00AF5701" w:rsidRPr="00251DA1" w:rsidRDefault="00251DA1" w:rsidP="00251DA1">
      <w:pPr>
        <w:spacing w:before="240" w:after="240" w:line="360" w:lineRule="auto"/>
        <w:jc w:val="both"/>
      </w:pPr>
      <w:r w:rsidRPr="00251DA1">
        <w:t xml:space="preserve">A Csornai Premontrei Prépostság, a Gödöllői Premontrei Apátság, a </w:t>
      </w:r>
      <w:proofErr w:type="spellStart"/>
      <w:r w:rsidRPr="00251DA1">
        <w:t>Váradhegyfoki</w:t>
      </w:r>
      <w:proofErr w:type="spellEnd"/>
      <w:r w:rsidRPr="00251DA1">
        <w:t xml:space="preserve"> Premontrei Prépostság és a Premontrei Női Kanonokrend tagjai, ők, szám szerint negyvenen alkotják a Magyar Premontrei </w:t>
      </w:r>
      <w:proofErr w:type="spellStart"/>
      <w:r w:rsidRPr="00251DA1">
        <w:t>Cirkáriát</w:t>
      </w:r>
      <w:proofErr w:type="spellEnd"/>
      <w:r w:rsidRPr="00251DA1">
        <w:t>. Budapest, Csorna, Gödöllő, Keszthely, Nagykökényes, Nagyvárad, Szombathely, Türje, Zsámbék és több más kisebb település mondhatja magáénak rendházaikat, templomaikat, iskoláikat, szociális intézményeiket.</w:t>
      </w:r>
    </w:p>
    <w:p w14:paraId="00000008" w14:textId="77777777" w:rsidR="00AF5701" w:rsidRPr="00251DA1" w:rsidRDefault="00251DA1" w:rsidP="00251DA1">
      <w:pPr>
        <w:spacing w:before="240" w:after="240" w:line="360" w:lineRule="auto"/>
        <w:jc w:val="center"/>
      </w:pPr>
      <w:r w:rsidRPr="00251DA1">
        <w:t xml:space="preserve">“Ad </w:t>
      </w:r>
      <w:proofErr w:type="spellStart"/>
      <w:r w:rsidRPr="00251DA1">
        <w:t>omne</w:t>
      </w:r>
      <w:proofErr w:type="spellEnd"/>
      <w:r w:rsidRPr="00251DA1">
        <w:t xml:space="preserve"> opus </w:t>
      </w:r>
      <w:proofErr w:type="spellStart"/>
      <w:r w:rsidRPr="00251DA1">
        <w:t>bonum</w:t>
      </w:r>
      <w:proofErr w:type="spellEnd"/>
      <w:r w:rsidRPr="00251DA1">
        <w:t xml:space="preserve"> </w:t>
      </w:r>
      <w:proofErr w:type="spellStart"/>
      <w:r w:rsidRPr="00251DA1">
        <w:t>parati</w:t>
      </w:r>
      <w:proofErr w:type="spellEnd"/>
      <w:r w:rsidRPr="00251DA1">
        <w:t xml:space="preserve"> – Minden jó ügyre készen!”</w:t>
      </w:r>
    </w:p>
    <w:p w14:paraId="00000009" w14:textId="77777777" w:rsidR="00AF5701" w:rsidRPr="00251DA1" w:rsidRDefault="00251DA1" w:rsidP="00251DA1">
      <w:pPr>
        <w:spacing w:before="240" w:after="240" w:line="360" w:lineRule="auto"/>
        <w:jc w:val="both"/>
        <w:rPr>
          <w:i/>
          <w:iCs/>
        </w:rPr>
      </w:pPr>
      <w:r w:rsidRPr="00251DA1">
        <w:rPr>
          <w:i/>
          <w:iCs/>
        </w:rPr>
        <w:t xml:space="preserve">A premontrei rendi hivatás: Isten műve bennük; személyes </w:t>
      </w:r>
      <w:proofErr w:type="gramStart"/>
      <w:r w:rsidRPr="00251DA1">
        <w:rPr>
          <w:i/>
          <w:iCs/>
        </w:rPr>
        <w:t>döntésük életük</w:t>
      </w:r>
      <w:proofErr w:type="gramEnd"/>
      <w:r w:rsidRPr="00251DA1">
        <w:rPr>
          <w:i/>
          <w:iCs/>
        </w:rPr>
        <w:t xml:space="preserve"> Istennek való átadásában; az igazgyöngy megtalálása; mély istenkapcsolatuk jele; a </w:t>
      </w:r>
      <w:proofErr w:type="spellStart"/>
      <w:r w:rsidRPr="00251DA1">
        <w:rPr>
          <w:i/>
          <w:iCs/>
        </w:rPr>
        <w:t>norberti</w:t>
      </w:r>
      <w:proofErr w:type="spellEnd"/>
      <w:r w:rsidRPr="00251DA1">
        <w:rPr>
          <w:i/>
          <w:iCs/>
        </w:rPr>
        <w:t xml:space="preserve"> karizma megjelenése; a feltámadt Krisztus öröme.</w:t>
      </w:r>
    </w:p>
    <w:p w14:paraId="0000000A" w14:textId="171011A2" w:rsidR="00AF5701" w:rsidRPr="00251DA1" w:rsidRDefault="00251DA1" w:rsidP="00251DA1">
      <w:pPr>
        <w:spacing w:before="240" w:after="240" w:line="360" w:lineRule="auto"/>
        <w:jc w:val="both"/>
        <w:rPr>
          <w:i/>
          <w:iCs/>
        </w:rPr>
      </w:pPr>
      <w:r w:rsidRPr="00251DA1">
        <w:rPr>
          <w:i/>
          <w:iCs/>
        </w:rPr>
        <w:t>A liturgikus imádság: szerzetesi életük legfontosabb része a zsolozsma és a szentmise; a hit, a remény és a szeretet begyűjtése és átadása; az Isten imádása; biztos gyökér és otthon egy állandóan változó világban.</w:t>
      </w:r>
    </w:p>
    <w:p w14:paraId="71B16363" w14:textId="3D3EC1DA" w:rsidR="00251DA1" w:rsidRDefault="00251DA1" w:rsidP="00251DA1">
      <w:pPr>
        <w:spacing w:before="240" w:after="240" w:line="360" w:lineRule="auto"/>
        <w:jc w:val="both"/>
      </w:pPr>
    </w:p>
    <w:p w14:paraId="2B9FAFD3" w14:textId="77777777" w:rsidR="00251DA1" w:rsidRPr="00251DA1" w:rsidRDefault="00251DA1" w:rsidP="00251DA1">
      <w:pPr>
        <w:spacing w:before="240" w:after="240" w:line="360" w:lineRule="auto"/>
        <w:jc w:val="both"/>
      </w:pPr>
    </w:p>
    <w:p w14:paraId="0000000B" w14:textId="77777777" w:rsidR="00AF5701" w:rsidRPr="00251DA1" w:rsidRDefault="00251DA1" w:rsidP="00251DA1">
      <w:pPr>
        <w:spacing w:before="240" w:after="240" w:line="360" w:lineRule="auto"/>
        <w:jc w:val="center"/>
      </w:pPr>
      <w:r w:rsidRPr="00251DA1">
        <w:lastRenderedPageBreak/>
        <w:t>“</w:t>
      </w:r>
      <w:proofErr w:type="spellStart"/>
      <w:r w:rsidRPr="00251DA1">
        <w:t>Contemplata</w:t>
      </w:r>
      <w:proofErr w:type="spellEnd"/>
      <w:r w:rsidRPr="00251DA1">
        <w:t xml:space="preserve"> </w:t>
      </w:r>
      <w:proofErr w:type="spellStart"/>
      <w:r w:rsidRPr="00251DA1">
        <w:t>vivere</w:t>
      </w:r>
      <w:proofErr w:type="spellEnd"/>
      <w:r w:rsidRPr="00251DA1">
        <w:t xml:space="preserve"> et </w:t>
      </w:r>
      <w:proofErr w:type="spellStart"/>
      <w:r w:rsidRPr="00251DA1">
        <w:t>aliis</w:t>
      </w:r>
      <w:proofErr w:type="spellEnd"/>
      <w:r w:rsidRPr="00251DA1">
        <w:t xml:space="preserve"> </w:t>
      </w:r>
      <w:proofErr w:type="spellStart"/>
      <w:r w:rsidRPr="00251DA1">
        <w:t>tradere</w:t>
      </w:r>
      <w:proofErr w:type="spellEnd"/>
      <w:r w:rsidRPr="00251DA1">
        <w:t xml:space="preserve"> – Imádságból élni és azt másoknak átadni.”</w:t>
      </w:r>
    </w:p>
    <w:p w14:paraId="0000000C" w14:textId="77777777" w:rsidR="00AF5701" w:rsidRPr="00251DA1" w:rsidRDefault="00251DA1" w:rsidP="00251DA1">
      <w:pPr>
        <w:spacing w:before="240" w:after="240" w:line="360" w:lineRule="auto"/>
        <w:jc w:val="both"/>
        <w:rPr>
          <w:i/>
          <w:iCs/>
        </w:rPr>
      </w:pPr>
      <w:r w:rsidRPr="00251DA1">
        <w:rPr>
          <w:i/>
          <w:iCs/>
        </w:rPr>
        <w:t>A premontrei tanítás és nevelés: az imádság jelenléte az iskola falai között; missziós feladatok és a hitélet lehetőségeinek tárháza; színvonalas oktatás; magas szintű elvárások; megszólíthatóság és emberközelség; a társadalom és a családok mellé állás.</w:t>
      </w:r>
    </w:p>
    <w:p w14:paraId="0000000D" w14:textId="77777777" w:rsidR="00AF5701" w:rsidRPr="00251DA1" w:rsidRDefault="00251DA1" w:rsidP="00251DA1">
      <w:pPr>
        <w:spacing w:before="240" w:after="240" w:line="360" w:lineRule="auto"/>
        <w:jc w:val="both"/>
        <w:rPr>
          <w:i/>
          <w:iCs/>
        </w:rPr>
      </w:pPr>
      <w:r w:rsidRPr="00251DA1">
        <w:rPr>
          <w:i/>
          <w:iCs/>
        </w:rPr>
        <w:t>A szegények felé fordulás: érzékenység a közösségek problémáira; napközis gyermekek, iskolás fiatalok, rászoruló felnőttek és kiszolgáltatott idősek segítése; az élet hajótörötteinek gondozása.</w:t>
      </w:r>
    </w:p>
    <w:p w14:paraId="0000000E" w14:textId="77777777" w:rsidR="00AF5701" w:rsidRPr="00251DA1" w:rsidRDefault="00251DA1" w:rsidP="00251DA1">
      <w:pPr>
        <w:spacing w:before="240" w:after="240" w:line="360" w:lineRule="auto"/>
        <w:jc w:val="both"/>
      </w:pPr>
      <w:r w:rsidRPr="00251DA1">
        <w:rPr>
          <w:b/>
        </w:rPr>
        <w:t>A premontrei örökség</w:t>
      </w:r>
      <w:r w:rsidRPr="00251DA1">
        <w:t xml:space="preserve"> című filmünk ezen értékeknek ad testet és bemutatja, hogy a rend tagjai hogyan valósítják meg ezeket az eszméket a mindennapokban. Stábunk három éven keresztül követte a közösségek életét, betekintést nyert a leghétköznapibb és legünnepibb alkalmaiba, így az eddiginél teljesebb képet kaphatunk a premontreiek országunkban betöltött szerepéről.</w:t>
      </w:r>
    </w:p>
    <w:p w14:paraId="093517F7" w14:textId="77777777" w:rsidR="00251DA1" w:rsidRDefault="00251DA1" w:rsidP="00251DA1">
      <w:pPr>
        <w:spacing w:before="240" w:after="240" w:line="360" w:lineRule="auto"/>
        <w:jc w:val="both"/>
      </w:pPr>
      <w:r w:rsidRPr="00251DA1">
        <w:t xml:space="preserve">Érdekesség és szerencsés egybeesés, hogy filmünket pont a hivatások vasárnapján (húsvét negyedik vasárnapján) mutathatjuk be a közönségnek. Bár mindig és mindenben preferáljuk a személyes kapcsolatokat és a közönségtalálkozókat, a jelenlegi járványhelyzetre való tekintettel ettől a hagyománytól - a nyilvános vetítéstől - most eltérünk. </w:t>
      </w:r>
    </w:p>
    <w:p w14:paraId="0000000F" w14:textId="54E5017F" w:rsidR="00AF5701" w:rsidRDefault="00251DA1" w:rsidP="00251DA1">
      <w:pPr>
        <w:spacing w:before="240" w:after="240" w:line="360" w:lineRule="auto"/>
        <w:jc w:val="both"/>
      </w:pPr>
      <w:r w:rsidRPr="00251DA1">
        <w:t>Bízunk abban, hogy a közreadott film értékes gyümölcsöket terem; otthonainkban, családi környezetben, nyugalomban való megtekintése új ajtókat nyit Istenre és a világra, s közelebb hozza az immár 900 éves premontrei rendet a 21. századi emberhez.</w:t>
      </w:r>
    </w:p>
    <w:p w14:paraId="707749C3" w14:textId="4FCC7CF2" w:rsidR="00251DA1" w:rsidRDefault="00251DA1" w:rsidP="00251DA1">
      <w:pPr>
        <w:spacing w:before="240" w:after="240" w:line="360" w:lineRule="auto"/>
        <w:jc w:val="both"/>
      </w:pPr>
      <w:r>
        <w:rPr>
          <w:rStyle w:val="Kiemels2"/>
        </w:rPr>
        <w:t>Örömmel hívunk most mindenkit legújabb filmünk online bemutatójára, mely 2020. május 3-án, 20.00 órától lesz.</w:t>
      </w:r>
    </w:p>
    <w:p w14:paraId="7B9E9C8B" w14:textId="08A471FF" w:rsidR="00251DA1" w:rsidRPr="00251DA1" w:rsidRDefault="00251DA1" w:rsidP="00251DA1">
      <w:pPr>
        <w:spacing w:before="240" w:after="240" w:line="360" w:lineRule="auto"/>
        <w:jc w:val="center"/>
      </w:pPr>
      <w:r>
        <w:t>***</w:t>
      </w:r>
    </w:p>
    <w:p w14:paraId="00000013" w14:textId="57B275D3" w:rsidR="00AF5701" w:rsidRPr="00251DA1" w:rsidRDefault="00251DA1" w:rsidP="00251DA1">
      <w:pPr>
        <w:spacing w:before="240" w:after="240" w:line="360" w:lineRule="auto"/>
        <w:jc w:val="center"/>
      </w:pPr>
      <w:proofErr w:type="gramStart"/>
      <w:r>
        <w:t>premontreiek.hu</w:t>
      </w:r>
      <w:proofErr w:type="gramEnd"/>
      <w:r>
        <w:br/>
        <w:t>shoeshine.hu</w:t>
      </w:r>
      <w:r w:rsidRPr="00251DA1">
        <w:br/>
      </w:r>
    </w:p>
    <w:p w14:paraId="00000014" w14:textId="77777777" w:rsidR="00AF5701" w:rsidRPr="00251DA1" w:rsidRDefault="00AF5701" w:rsidP="00251DA1">
      <w:pPr>
        <w:spacing w:before="240" w:after="240" w:line="360" w:lineRule="auto"/>
        <w:jc w:val="both"/>
      </w:pPr>
    </w:p>
    <w:p w14:paraId="00000015" w14:textId="77777777" w:rsidR="00AF5701" w:rsidRPr="00251DA1" w:rsidRDefault="00AF5701" w:rsidP="00251DA1">
      <w:pPr>
        <w:spacing w:before="240" w:after="240" w:line="360" w:lineRule="auto"/>
        <w:jc w:val="both"/>
      </w:pPr>
    </w:p>
    <w:p w14:paraId="00000016" w14:textId="77777777" w:rsidR="00AF5701" w:rsidRPr="00251DA1" w:rsidRDefault="00AF5701" w:rsidP="00251DA1">
      <w:pPr>
        <w:spacing w:before="240" w:after="240" w:line="360" w:lineRule="auto"/>
        <w:jc w:val="both"/>
      </w:pPr>
    </w:p>
    <w:p w14:paraId="00000017" w14:textId="77777777" w:rsidR="00AF5701" w:rsidRPr="00251DA1" w:rsidRDefault="00AF5701" w:rsidP="00251DA1">
      <w:pPr>
        <w:spacing w:line="360" w:lineRule="auto"/>
        <w:jc w:val="both"/>
      </w:pPr>
    </w:p>
    <w:sectPr w:rsidR="00AF5701" w:rsidRPr="00251DA1"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BC0577"/>
    <w:multiLevelType w:val="hybridMultilevel"/>
    <w:tmpl w:val="44BA04DE"/>
    <w:lvl w:ilvl="0" w:tplc="4D702A6E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53C86ABA"/>
    <w:multiLevelType w:val="hybridMultilevel"/>
    <w:tmpl w:val="43AEDE24"/>
    <w:lvl w:ilvl="0" w:tplc="B5028532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5701"/>
    <w:rsid w:val="00251DA1"/>
    <w:rsid w:val="00AF5701"/>
    <w:rsid w:val="00BF5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6ED3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hu" w:eastAsia="hu-H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Cmsor2">
    <w:name w:val="heading 2"/>
    <w:basedOn w:val="Norml"/>
    <w:next w:val="Norm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Cmsor3">
    <w:name w:val="heading 3"/>
    <w:basedOn w:val="Norml"/>
    <w:next w:val="Norm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Cmsor4">
    <w:name w:val="heading 4"/>
    <w:basedOn w:val="Norml"/>
    <w:next w:val="Norm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Cmsor5">
    <w:name w:val="heading 5"/>
    <w:basedOn w:val="Norml"/>
    <w:next w:val="Norm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Cmsor6">
    <w:name w:val="heading 6"/>
    <w:basedOn w:val="Norml"/>
    <w:next w:val="Norm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m">
    <w:name w:val="Title"/>
    <w:basedOn w:val="Norml"/>
    <w:next w:val="Norm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lcm">
    <w:name w:val="Subtitle"/>
    <w:basedOn w:val="Norml"/>
    <w:next w:val="Norm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Listaszerbekezds">
    <w:name w:val="List Paragraph"/>
    <w:basedOn w:val="Norml"/>
    <w:uiPriority w:val="34"/>
    <w:qFormat/>
    <w:rsid w:val="00251DA1"/>
    <w:pPr>
      <w:ind w:left="720"/>
      <w:contextualSpacing/>
    </w:pPr>
  </w:style>
  <w:style w:type="character" w:styleId="Kiemels2">
    <w:name w:val="Strong"/>
    <w:basedOn w:val="Bekezdsalapbettpusa"/>
    <w:uiPriority w:val="22"/>
    <w:qFormat/>
    <w:rsid w:val="00251DA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hu" w:eastAsia="hu-H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Cmsor2">
    <w:name w:val="heading 2"/>
    <w:basedOn w:val="Norml"/>
    <w:next w:val="Norm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Cmsor3">
    <w:name w:val="heading 3"/>
    <w:basedOn w:val="Norml"/>
    <w:next w:val="Norm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Cmsor4">
    <w:name w:val="heading 4"/>
    <w:basedOn w:val="Norml"/>
    <w:next w:val="Norm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Cmsor5">
    <w:name w:val="heading 5"/>
    <w:basedOn w:val="Norml"/>
    <w:next w:val="Norm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Cmsor6">
    <w:name w:val="heading 6"/>
    <w:basedOn w:val="Norml"/>
    <w:next w:val="Norm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m">
    <w:name w:val="Title"/>
    <w:basedOn w:val="Norml"/>
    <w:next w:val="Norm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lcm">
    <w:name w:val="Subtitle"/>
    <w:basedOn w:val="Norml"/>
    <w:next w:val="Norm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Listaszerbekezds">
    <w:name w:val="List Paragraph"/>
    <w:basedOn w:val="Norml"/>
    <w:uiPriority w:val="34"/>
    <w:qFormat/>
    <w:rsid w:val="00251DA1"/>
    <w:pPr>
      <w:ind w:left="720"/>
      <w:contextualSpacing/>
    </w:pPr>
  </w:style>
  <w:style w:type="character" w:styleId="Kiemels2">
    <w:name w:val="Strong"/>
    <w:basedOn w:val="Bekezdsalapbettpusa"/>
    <w:uiPriority w:val="22"/>
    <w:qFormat/>
    <w:rsid w:val="00251DA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437</Words>
  <Characters>3022</Characters>
  <Application>Microsoft Office Word</Application>
  <DocSecurity>0</DocSecurity>
  <Lines>25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Holnapy Dénes Márton</dc:creator>
  <cp:lastModifiedBy>Holnapy Dénes Márton</cp:lastModifiedBy>
  <cp:revision>2</cp:revision>
  <dcterms:created xsi:type="dcterms:W3CDTF">2020-04-25T09:32:00Z</dcterms:created>
  <dcterms:modified xsi:type="dcterms:W3CDTF">2020-04-25T09:32:00Z</dcterms:modified>
</cp:coreProperties>
</file>