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EAC818" w14:textId="528F6C12" w:rsidR="008E6897" w:rsidRPr="00A81002" w:rsidRDefault="00FE112F" w:rsidP="008E6897">
      <w:pPr>
        <w:rPr>
          <w:rFonts w:ascii="Roboto" w:hAnsi="Roboto"/>
          <w:b/>
          <w:bCs/>
          <w:i/>
          <w:iCs/>
          <w:color w:val="121512"/>
          <w:shd w:val="clear" w:color="auto" w:fill="FFFFFF"/>
        </w:rPr>
      </w:pPr>
      <w:r>
        <w:rPr>
          <w:rFonts w:ascii="Roboto" w:hAnsi="Roboto"/>
          <w:b/>
          <w:bCs/>
          <w:i/>
          <w:iCs/>
          <w:color w:val="121512"/>
          <w:shd w:val="clear" w:color="auto" w:fill="FFFFFF"/>
        </w:rPr>
        <w:t>legyek fehér</w:t>
      </w:r>
      <w:r w:rsidR="001D096D">
        <w:rPr>
          <w:rFonts w:ascii="Roboto" w:hAnsi="Roboto"/>
          <w:b/>
          <w:bCs/>
          <w:i/>
          <w:iCs/>
          <w:color w:val="121512"/>
          <w:shd w:val="clear" w:color="auto" w:fill="FFFFFF"/>
        </w:rPr>
        <w:t xml:space="preserve"> mint a hó</w:t>
      </w:r>
      <w:r w:rsidR="00B623CB">
        <w:rPr>
          <w:rFonts w:ascii="Roboto" w:hAnsi="Roboto"/>
          <w:b/>
          <w:bCs/>
          <w:i/>
          <w:iCs/>
          <w:color w:val="121512"/>
          <w:shd w:val="clear" w:color="auto" w:fill="FFFFFF"/>
        </w:rPr>
        <w:t xml:space="preserve"> </w:t>
      </w:r>
    </w:p>
    <w:p w14:paraId="2559F72C" w14:textId="452168D0" w:rsidR="007527A5" w:rsidRPr="008E6897" w:rsidRDefault="007527A5" w:rsidP="007527A5">
      <w:pPr>
        <w:rPr>
          <w:rFonts w:ascii="Roboto" w:hAnsi="Roboto"/>
          <w:i/>
          <w:iCs/>
          <w:color w:val="121512"/>
          <w:shd w:val="clear" w:color="auto" w:fill="FFFFFF"/>
        </w:rPr>
      </w:pPr>
      <w:r w:rsidRPr="008E6897">
        <w:rPr>
          <w:rFonts w:ascii="Roboto" w:hAnsi="Roboto"/>
          <w:i/>
          <w:iCs/>
          <w:color w:val="121512"/>
          <w:shd w:val="clear" w:color="auto" w:fill="FFFFFF"/>
        </w:rPr>
        <w:t>Dávid lantjával kezében könyörög Istenéhez: bűnös vagyok, ó uram, parázna. Moss meg engem és fehérebb leszek a hónál!</w:t>
      </w:r>
    </w:p>
    <w:p w14:paraId="49C33058" w14:textId="6261E918" w:rsidR="008E6897" w:rsidRPr="008E6897" w:rsidRDefault="008E6897" w:rsidP="007527A5">
      <w:pPr>
        <w:rPr>
          <w:rFonts w:ascii="Roboto" w:hAnsi="Roboto"/>
          <w:i/>
          <w:iCs/>
          <w:color w:val="121512"/>
          <w:shd w:val="clear" w:color="auto" w:fill="FFFFFF"/>
        </w:rPr>
      </w:pPr>
      <w:r w:rsidRPr="008E6897">
        <w:rPr>
          <w:rFonts w:ascii="Roboto" w:hAnsi="Roboto"/>
          <w:i/>
          <w:iCs/>
          <w:color w:val="121512"/>
          <w:shd w:val="clear" w:color="auto" w:fill="FFFFFF"/>
        </w:rPr>
        <w:t>Jézus a tanítványok lábát mossa, akár egy szolga. Megalázkodik és alázatra nevel. Ferenc pápa a női börtön lakóinak lábát mossa az első nagycsütörtök eseményeire emlékezve. Megalázkodik és alázatra tanít.</w:t>
      </w:r>
    </w:p>
    <w:p w14:paraId="2EFA72CC" w14:textId="09FD5099" w:rsidR="008E6897" w:rsidRDefault="00A862BD" w:rsidP="007527A5">
      <w:pPr>
        <w:rPr>
          <w:rFonts w:ascii="Roboto" w:hAnsi="Roboto"/>
          <w:i/>
          <w:iCs/>
          <w:color w:val="121512"/>
          <w:shd w:val="clear" w:color="auto" w:fill="FFFFFF"/>
        </w:rPr>
      </w:pPr>
      <w:r w:rsidRPr="00A862BD">
        <w:rPr>
          <w:rFonts w:ascii="Roboto" w:hAnsi="Roboto"/>
          <w:i/>
          <w:iCs/>
          <w:color w:val="121512"/>
          <w:shd w:val="clear" w:color="auto" w:fill="FFFFFF"/>
        </w:rPr>
        <w:t>Pilátus a kezét mossa, jelezve, hogy neki semmi köze sincs az Ártatlan kiontott véréhez. Jézus</w:t>
      </w:r>
      <w:r w:rsidR="00BF5FEC">
        <w:rPr>
          <w:rFonts w:ascii="Roboto" w:hAnsi="Roboto"/>
          <w:i/>
          <w:iCs/>
          <w:color w:val="121512"/>
          <w:shd w:val="clear" w:color="auto" w:fill="FFFFFF"/>
        </w:rPr>
        <w:t xml:space="preserve"> Krisztus</w:t>
      </w:r>
      <w:r w:rsidRPr="00A862BD">
        <w:rPr>
          <w:rFonts w:ascii="Roboto" w:hAnsi="Roboto"/>
          <w:i/>
          <w:iCs/>
          <w:color w:val="121512"/>
          <w:shd w:val="clear" w:color="auto" w:fill="FFFFFF"/>
        </w:rPr>
        <w:t xml:space="preserve"> a kereszten kiontott vérével mos meg minket minden bűnünkből</w:t>
      </w:r>
      <w:r w:rsidR="0056304C">
        <w:rPr>
          <w:rFonts w:ascii="Roboto" w:hAnsi="Roboto"/>
          <w:i/>
          <w:iCs/>
          <w:color w:val="121512"/>
          <w:shd w:val="clear" w:color="auto" w:fill="FFFFFF"/>
        </w:rPr>
        <w:t>.</w:t>
      </w:r>
    </w:p>
    <w:p w14:paraId="60D6920A" w14:textId="06A70C56" w:rsidR="001748DC" w:rsidRDefault="001748DC" w:rsidP="007527A5">
      <w:pPr>
        <w:rPr>
          <w:rFonts w:ascii="Roboto" w:hAnsi="Roboto"/>
          <w:i/>
          <w:iCs/>
          <w:color w:val="121512"/>
          <w:shd w:val="clear" w:color="auto" w:fill="FFFFFF"/>
        </w:rPr>
      </w:pPr>
      <w:r w:rsidRPr="008E6897">
        <w:rPr>
          <w:rFonts w:ascii="Roboto" w:hAnsi="Roboto"/>
          <w:i/>
          <w:iCs/>
          <w:color w:val="121512"/>
          <w:shd w:val="clear" w:color="auto" w:fill="FFFFFF"/>
        </w:rPr>
        <w:t xml:space="preserve">Nők mosnak a patakban. Az egyik odaszól a másiknak: Ágnes, nem vagy még elfáradva? Eredj haza, hisz már rég hófehér a lepedőd... Ágnes fel sem néz, kibomlott haját borzolja a szél, akár a víz fodra </w:t>
      </w:r>
      <w:r>
        <w:rPr>
          <w:rFonts w:ascii="Roboto" w:hAnsi="Roboto"/>
          <w:i/>
          <w:iCs/>
          <w:color w:val="121512"/>
          <w:shd w:val="clear" w:color="auto" w:fill="FFFFFF"/>
        </w:rPr>
        <w:t>a </w:t>
      </w:r>
      <w:r w:rsidRPr="008E6897">
        <w:rPr>
          <w:rFonts w:ascii="Roboto" w:hAnsi="Roboto"/>
          <w:i/>
          <w:iCs/>
          <w:color w:val="121512"/>
          <w:shd w:val="clear" w:color="auto" w:fill="FFFFFF"/>
        </w:rPr>
        <w:t>szennyes</w:t>
      </w:r>
      <w:r>
        <w:rPr>
          <w:rFonts w:ascii="Roboto" w:hAnsi="Roboto"/>
          <w:i/>
          <w:iCs/>
          <w:color w:val="121512"/>
          <w:shd w:val="clear" w:color="auto" w:fill="FFFFFF"/>
        </w:rPr>
        <w:t>-tiszta</w:t>
      </w:r>
      <w:r w:rsidRPr="008E6897">
        <w:rPr>
          <w:rFonts w:ascii="Roboto" w:hAnsi="Roboto"/>
          <w:i/>
          <w:iCs/>
          <w:color w:val="121512"/>
          <w:shd w:val="clear" w:color="auto" w:fill="FFFFFF"/>
        </w:rPr>
        <w:t xml:space="preserve"> lepl</w:t>
      </w:r>
      <w:r>
        <w:rPr>
          <w:rFonts w:ascii="Roboto" w:hAnsi="Roboto"/>
          <w:i/>
          <w:iCs/>
          <w:color w:val="121512"/>
          <w:shd w:val="clear" w:color="auto" w:fill="FFFFFF"/>
        </w:rPr>
        <w:t>e</w:t>
      </w:r>
      <w:r w:rsidRPr="008E6897">
        <w:rPr>
          <w:rFonts w:ascii="Roboto" w:hAnsi="Roboto"/>
          <w:i/>
          <w:iCs/>
          <w:color w:val="121512"/>
          <w:shd w:val="clear" w:color="auto" w:fill="FFFFFF"/>
        </w:rPr>
        <w:t>t.</w:t>
      </w:r>
    </w:p>
    <w:p w14:paraId="74788911" w14:textId="0A357AE7" w:rsidR="001748DC" w:rsidRPr="008E6897" w:rsidRDefault="001748DC" w:rsidP="007527A5">
      <w:pPr>
        <w:rPr>
          <w:rFonts w:ascii="Roboto" w:hAnsi="Roboto"/>
          <w:i/>
          <w:iCs/>
          <w:color w:val="121512"/>
          <w:shd w:val="clear" w:color="auto" w:fill="FFFFFF"/>
        </w:rPr>
      </w:pPr>
      <w:r w:rsidRPr="0046700C">
        <w:rPr>
          <w:rFonts w:ascii="Roboto" w:hAnsi="Roboto"/>
          <w:i/>
          <w:iCs/>
          <w:color w:val="121512"/>
          <w:shd w:val="clear" w:color="auto" w:fill="FFFFFF"/>
        </w:rPr>
        <w:t>Rol</w:t>
      </w:r>
      <w:r w:rsidR="0080301F">
        <w:rPr>
          <w:rFonts w:ascii="Roboto" w:hAnsi="Roboto"/>
          <w:i/>
          <w:iCs/>
          <w:color w:val="121512"/>
          <w:shd w:val="clear" w:color="auto" w:fill="FFFFFF"/>
        </w:rPr>
        <w:t>an</w:t>
      </w:r>
      <w:r w:rsidRPr="0046700C">
        <w:rPr>
          <w:rFonts w:ascii="Roboto" w:hAnsi="Roboto"/>
          <w:i/>
          <w:iCs/>
          <w:color w:val="121512"/>
          <w:shd w:val="clear" w:color="auto" w:fill="FFFFFF"/>
        </w:rPr>
        <w:t>d Barthes Szappanporok és mosószerek (Soap powders and Detergents in. Mythologies</w:t>
      </w:r>
      <w:r w:rsidR="00056E4E">
        <w:rPr>
          <w:rFonts w:ascii="Roboto" w:hAnsi="Roboto"/>
          <w:i/>
          <w:iCs/>
          <w:color w:val="121512"/>
          <w:shd w:val="clear" w:color="auto" w:fill="FFFFFF"/>
        </w:rPr>
        <w:t>,</w:t>
      </w:r>
      <w:r w:rsidRPr="0046700C">
        <w:rPr>
          <w:rFonts w:ascii="Roboto" w:hAnsi="Roboto"/>
          <w:i/>
          <w:iCs/>
          <w:color w:val="121512"/>
          <w:shd w:val="clear" w:color="auto" w:fill="FFFFFF"/>
        </w:rPr>
        <w:t xml:space="preserve"> 1957 )</w:t>
      </w:r>
      <w:r w:rsidR="00056E4E">
        <w:rPr>
          <w:rFonts w:ascii="Roboto" w:hAnsi="Roboto"/>
          <w:i/>
          <w:iCs/>
          <w:color w:val="121512"/>
          <w:shd w:val="clear" w:color="auto" w:fill="FFFFFF"/>
        </w:rPr>
        <w:t xml:space="preserve"> címmel</w:t>
      </w:r>
      <w:r w:rsidRPr="0046700C">
        <w:rPr>
          <w:rFonts w:ascii="Roboto" w:hAnsi="Roboto"/>
          <w:i/>
          <w:iCs/>
          <w:color w:val="121512"/>
          <w:shd w:val="clear" w:color="auto" w:fill="FFFFFF"/>
        </w:rPr>
        <w:t xml:space="preserve"> ír esszét</w:t>
      </w:r>
      <w:r w:rsidR="009E2333">
        <w:rPr>
          <w:rFonts w:ascii="Roboto" w:hAnsi="Roboto"/>
          <w:i/>
          <w:iCs/>
          <w:color w:val="121512"/>
          <w:shd w:val="clear" w:color="auto" w:fill="FFFFFF"/>
        </w:rPr>
        <w:t xml:space="preserve"> a tisztítással kacsolatos </w:t>
      </w:r>
      <w:r w:rsidR="008B02A8">
        <w:rPr>
          <w:rFonts w:ascii="Roboto" w:hAnsi="Roboto"/>
          <w:i/>
          <w:iCs/>
          <w:color w:val="121512"/>
          <w:shd w:val="clear" w:color="auto" w:fill="FFFFFF"/>
        </w:rPr>
        <w:t xml:space="preserve">termékek </w:t>
      </w:r>
      <w:r w:rsidR="00EB302E">
        <w:rPr>
          <w:rFonts w:ascii="Roboto" w:hAnsi="Roboto"/>
          <w:i/>
          <w:iCs/>
          <w:color w:val="121512"/>
          <w:shd w:val="clear" w:color="auto" w:fill="FFFFFF"/>
        </w:rPr>
        <w:t xml:space="preserve">és reklámaik szóhasználatának </w:t>
      </w:r>
      <w:r w:rsidR="00BB6550">
        <w:rPr>
          <w:rFonts w:ascii="Roboto" w:hAnsi="Roboto"/>
          <w:i/>
          <w:iCs/>
          <w:color w:val="121512"/>
          <w:shd w:val="clear" w:color="auto" w:fill="FFFFFF"/>
        </w:rPr>
        <w:br/>
      </w:r>
      <w:r w:rsidR="008B02A8">
        <w:rPr>
          <w:rFonts w:ascii="Roboto" w:hAnsi="Roboto"/>
          <w:i/>
          <w:iCs/>
          <w:color w:val="121512"/>
          <w:shd w:val="clear" w:color="auto" w:fill="FFFFFF"/>
        </w:rPr>
        <w:t>(pl.: szennyeződés</w:t>
      </w:r>
      <w:r w:rsidR="00EB302E">
        <w:rPr>
          <w:rFonts w:ascii="Roboto" w:hAnsi="Roboto"/>
          <w:i/>
          <w:iCs/>
          <w:color w:val="121512"/>
          <w:shd w:val="clear" w:color="auto" w:fill="FFFFFF"/>
        </w:rPr>
        <w:t>=rossz, tisztítószer</w:t>
      </w:r>
      <w:r w:rsidR="00B8146D">
        <w:rPr>
          <w:rFonts w:ascii="Roboto" w:hAnsi="Roboto"/>
          <w:i/>
          <w:iCs/>
          <w:color w:val="121512"/>
          <w:shd w:val="clear" w:color="auto" w:fill="FFFFFF"/>
        </w:rPr>
        <w:t>=gyógyulás)</w:t>
      </w:r>
      <w:r w:rsidR="009E2333">
        <w:rPr>
          <w:rFonts w:ascii="Roboto" w:hAnsi="Roboto"/>
          <w:i/>
          <w:iCs/>
          <w:color w:val="121512"/>
          <w:shd w:val="clear" w:color="auto" w:fill="FFFFFF"/>
        </w:rPr>
        <w:t xml:space="preserve"> </w:t>
      </w:r>
      <w:r w:rsidR="007527C1">
        <w:rPr>
          <w:rFonts w:ascii="Roboto" w:hAnsi="Roboto"/>
          <w:i/>
          <w:iCs/>
          <w:color w:val="121512"/>
          <w:shd w:val="clear" w:color="auto" w:fill="FFFFFF"/>
        </w:rPr>
        <w:t xml:space="preserve">pszichoanalitikus vetületeiről. </w:t>
      </w:r>
    </w:p>
    <w:p w14:paraId="43504E3A" w14:textId="32DA1565" w:rsidR="00CD7013" w:rsidRDefault="00CD7013" w:rsidP="008E6897">
      <w:pPr>
        <w:rPr>
          <w:rFonts w:ascii="Roboto" w:hAnsi="Roboto"/>
          <w:i/>
          <w:iCs/>
          <w:color w:val="121512"/>
          <w:shd w:val="clear" w:color="auto" w:fill="FFFFFF"/>
        </w:rPr>
      </w:pPr>
      <w:r w:rsidRPr="00CD7013">
        <w:rPr>
          <w:rFonts w:ascii="Roboto" w:hAnsi="Roboto"/>
          <w:i/>
          <w:iCs/>
          <w:color w:val="121512"/>
          <w:shd w:val="clear" w:color="auto" w:fill="FFFFFF"/>
        </w:rPr>
        <w:t>A koronavírus fertőzés elkerülése érdekében mosson kezet rendszeresen és alaposan, legalább 20 másodpercig szappannal és folyóvízzel, vagy tisztítsa meg kezét alkoholos kézfertőtlenítővel!</w:t>
      </w:r>
    </w:p>
    <w:p w14:paraId="26B46DF9" w14:textId="0236E345" w:rsidR="001748DC" w:rsidRDefault="001748DC" w:rsidP="008E6897">
      <w:pPr>
        <w:rPr>
          <w:rFonts w:ascii="Roboto" w:hAnsi="Roboto"/>
          <w:i/>
          <w:iCs/>
          <w:color w:val="121512"/>
          <w:shd w:val="clear" w:color="auto" w:fill="FFFFFF"/>
        </w:rPr>
      </w:pPr>
      <w:r w:rsidRPr="008E6897">
        <w:rPr>
          <w:rFonts w:ascii="Roboto" w:hAnsi="Roboto"/>
          <w:i/>
          <w:iCs/>
          <w:color w:val="121512"/>
          <w:shd w:val="clear" w:color="auto" w:fill="FFFFFF"/>
        </w:rPr>
        <w:t>A nagyanyám a ruháit mossa a</w:t>
      </w:r>
      <w:r>
        <w:rPr>
          <w:rFonts w:ascii="Roboto" w:hAnsi="Roboto"/>
          <w:i/>
          <w:iCs/>
          <w:color w:val="121512"/>
          <w:shd w:val="clear" w:color="auto" w:fill="FFFFFF"/>
        </w:rPr>
        <w:t> </w:t>
      </w:r>
      <w:r w:rsidRPr="008E6897">
        <w:rPr>
          <w:rFonts w:ascii="Roboto" w:hAnsi="Roboto"/>
          <w:i/>
          <w:iCs/>
          <w:color w:val="121512"/>
          <w:shd w:val="clear" w:color="auto" w:fill="FFFFFF"/>
        </w:rPr>
        <w:t>lavórban</w:t>
      </w:r>
      <w:r>
        <w:rPr>
          <w:rFonts w:ascii="Roboto" w:hAnsi="Roboto"/>
          <w:i/>
          <w:iCs/>
          <w:color w:val="121512"/>
          <w:shd w:val="clear" w:color="auto" w:fill="FFFFFF"/>
        </w:rPr>
        <w:t xml:space="preserve">, főzött házi szappannal. </w:t>
      </w:r>
      <w:r w:rsidRPr="008E6897">
        <w:rPr>
          <w:rFonts w:ascii="Roboto" w:hAnsi="Roboto"/>
          <w:i/>
          <w:iCs/>
          <w:color w:val="121512"/>
          <w:shd w:val="clear" w:color="auto" w:fill="FFFFFF"/>
        </w:rPr>
        <w:t xml:space="preserve">Néha piheg, elfáradt a keze a munkában, panaszkodik, hogy eltört minden csipesze, </w:t>
      </w:r>
      <w:r w:rsidR="00976B7D">
        <w:rPr>
          <w:rFonts w:ascii="Roboto" w:hAnsi="Roboto"/>
          <w:i/>
          <w:iCs/>
          <w:color w:val="121512"/>
          <w:shd w:val="clear" w:color="auto" w:fill="FFFFFF"/>
        </w:rPr>
        <w:t>hogy</w:t>
      </w:r>
      <w:r w:rsidRPr="008E6897">
        <w:rPr>
          <w:rFonts w:ascii="Roboto" w:hAnsi="Roboto"/>
          <w:i/>
          <w:iCs/>
          <w:color w:val="121512"/>
          <w:shd w:val="clear" w:color="auto" w:fill="FFFFFF"/>
        </w:rPr>
        <w:t xml:space="preserve"> fog</w:t>
      </w:r>
      <w:r w:rsidR="00976B7D">
        <w:rPr>
          <w:rFonts w:ascii="Roboto" w:hAnsi="Roboto"/>
          <w:i/>
          <w:iCs/>
          <w:color w:val="121512"/>
          <w:shd w:val="clear" w:color="auto" w:fill="FFFFFF"/>
        </w:rPr>
        <w:t xml:space="preserve"> így</w:t>
      </w:r>
      <w:r w:rsidRPr="008E6897">
        <w:rPr>
          <w:rFonts w:ascii="Roboto" w:hAnsi="Roboto"/>
          <w:i/>
          <w:iCs/>
          <w:color w:val="121512"/>
          <w:shd w:val="clear" w:color="auto" w:fill="FFFFFF"/>
        </w:rPr>
        <w:t xml:space="preserve"> teregetni. </w:t>
      </w:r>
    </w:p>
    <w:p w14:paraId="389715BB" w14:textId="423E2DFE" w:rsidR="00F96A99" w:rsidRDefault="00A95E54" w:rsidP="00CC3F71">
      <w:pPr>
        <w:rPr>
          <w:rFonts w:ascii="Roboto" w:hAnsi="Roboto"/>
          <w:color w:val="121512"/>
          <w:highlight w:val="yellow"/>
          <w:shd w:val="clear" w:color="auto" w:fill="FFFFFF"/>
        </w:rPr>
      </w:pPr>
      <w:r>
        <w:rPr>
          <w:rFonts w:ascii="Roboto" w:hAnsi="Roboto"/>
          <w:color w:val="121512"/>
          <w:highlight w:val="yellow"/>
          <w:shd w:val="clear" w:color="auto" w:fill="FFFFFF"/>
        </w:rPr>
        <w:t>Event szöveg:</w:t>
      </w:r>
    </w:p>
    <w:p w14:paraId="06F4EDBF" w14:textId="77777777" w:rsidR="009E5201" w:rsidRDefault="009E5201" w:rsidP="009E5201">
      <w:pPr>
        <w:rPr>
          <w:rFonts w:ascii="Roboto" w:hAnsi="Roboto"/>
          <w:color w:val="121512"/>
          <w:highlight w:val="yellow"/>
          <w:shd w:val="clear" w:color="auto" w:fill="FFFFFF"/>
        </w:rPr>
      </w:pPr>
      <w:r>
        <w:rPr>
          <w:rFonts w:ascii="Roboto" w:hAnsi="Roboto"/>
          <w:color w:val="121512"/>
          <w:highlight w:val="yellow"/>
          <w:shd w:val="clear" w:color="auto" w:fill="FFFFFF"/>
        </w:rPr>
        <w:t xml:space="preserve">A nagymamámnál mai napig nincs bevezetve a víz. Egyszer vettünk neki egy centrifugát, amit pár héttel később elajándékozott. A mai napig kézzel mos, talán egyedül ő a faluban. Legutóbb nagycsütörtökön találkozunk, amikor performatív jelleggel megmostam a családom lábát. Ez indított el a mosás-mosakodás szimbolikájának feltérképezéséhez. </w:t>
      </w:r>
    </w:p>
    <w:p w14:paraId="7D5178E6" w14:textId="77777777" w:rsidR="009E5201" w:rsidRDefault="009E5201" w:rsidP="009E5201">
      <w:pPr>
        <w:rPr>
          <w:rFonts w:ascii="Roboto" w:hAnsi="Roboto"/>
          <w:highlight w:val="yellow"/>
        </w:rPr>
      </w:pPr>
      <w:r w:rsidRPr="00186F48">
        <w:rPr>
          <w:rFonts w:ascii="Roboto" w:hAnsi="Roboto"/>
          <w:color w:val="121512"/>
          <w:highlight w:val="yellow"/>
          <w:shd w:val="clear" w:color="auto" w:fill="FFFFFF"/>
        </w:rPr>
        <w:t>A </w:t>
      </w:r>
      <w:r w:rsidRPr="00186F48">
        <w:rPr>
          <w:rFonts w:ascii="Roboto" w:hAnsi="Roboto"/>
          <w:i/>
          <w:iCs/>
          <w:color w:val="121512"/>
          <w:highlight w:val="yellow"/>
          <w:shd w:val="clear" w:color="auto" w:fill="FFFFFF"/>
        </w:rPr>
        <w:t>legyek fehér mint a hó</w:t>
      </w:r>
      <w:r w:rsidRPr="00186F48">
        <w:rPr>
          <w:rFonts w:ascii="Roboto" w:hAnsi="Roboto"/>
          <w:b/>
          <w:bCs/>
          <w:i/>
          <w:iCs/>
          <w:color w:val="121512"/>
          <w:highlight w:val="yellow"/>
          <w:shd w:val="clear" w:color="auto" w:fill="FFFFFF"/>
        </w:rPr>
        <w:t xml:space="preserve"> </w:t>
      </w:r>
      <w:r w:rsidRPr="00186F48">
        <w:rPr>
          <w:rFonts w:ascii="Roboto" w:hAnsi="Roboto"/>
          <w:color w:val="121512"/>
          <w:highlight w:val="yellow"/>
          <w:shd w:val="clear" w:color="auto" w:fill="FFFFFF"/>
        </w:rPr>
        <w:t>című kiállítás</w:t>
      </w:r>
      <w:r>
        <w:rPr>
          <w:rFonts w:ascii="Roboto" w:hAnsi="Roboto"/>
          <w:color w:val="121512"/>
          <w:highlight w:val="yellow"/>
          <w:shd w:val="clear" w:color="auto" w:fill="FFFFFF"/>
        </w:rPr>
        <w:t xml:space="preserve"> a</w:t>
      </w:r>
      <w:r>
        <w:rPr>
          <w:rFonts w:ascii="Roboto" w:hAnsi="Roboto"/>
          <w:highlight w:val="yellow"/>
        </w:rPr>
        <w:t> </w:t>
      </w:r>
      <w:r w:rsidRPr="0096548D">
        <w:rPr>
          <w:rFonts w:ascii="Roboto" w:hAnsi="Roboto"/>
          <w:i/>
          <w:iCs/>
          <w:highlight w:val="yellow"/>
        </w:rPr>
        <w:t>tisztítás – tisztaság – megtisztulás</w:t>
      </w:r>
      <w:r>
        <w:rPr>
          <w:rFonts w:ascii="Roboto" w:hAnsi="Roboto"/>
          <w:highlight w:val="yellow"/>
        </w:rPr>
        <w:t xml:space="preserve"> hármasára építi asszociációit. A paraszti folklór és a kereszténység által teremtett ősi, erőteljes szimbólumok és mitológiák a mai napig szerves részei világképünknek, jelen vannak szóhasználatunkban, tudatalattinkban, mégha a mindennapi tevékenységeink (kézmosás, mosógéphasználat, zuhanyzás) közben aligha gondolunk rájuk. Ezek felelevenítésére tesznek kísérletet a kiállításban szereplő installációk és intermediális művek.</w:t>
      </w:r>
    </w:p>
    <w:p w14:paraId="3997F874" w14:textId="77777777" w:rsidR="009E5201" w:rsidRDefault="009E5201" w:rsidP="009E5201">
      <w:pPr>
        <w:rPr>
          <w:rFonts w:ascii="Roboto" w:hAnsi="Roboto"/>
          <w:highlight w:val="yellow"/>
        </w:rPr>
      </w:pPr>
      <w:r>
        <w:rPr>
          <w:rFonts w:ascii="Roboto" w:hAnsi="Roboto"/>
          <w:highlight w:val="yellow"/>
        </w:rPr>
        <w:br/>
        <w:t>UI.: A kiállítás után a történelemben először egy asztalnál vacsorázik Dávid király, Jézus, Pilátus, Ágnes asszony, Semmelweis Ignác, Roland Barthes, Müller Cecília és Papp Etelka, az alkotó nagymamája. Kihagyni nem érdemes.</w:t>
      </w:r>
    </w:p>
    <w:p w14:paraId="77653688" w14:textId="77777777" w:rsidR="00A95E54" w:rsidRDefault="00A95E54" w:rsidP="009E5201">
      <w:pPr>
        <w:rPr>
          <w:rFonts w:ascii="Roboto" w:hAnsi="Roboto"/>
          <w:highlight w:val="yellow"/>
        </w:rPr>
      </w:pPr>
    </w:p>
    <w:p w14:paraId="6D381E02" w14:textId="77777777" w:rsidR="00A95E54" w:rsidRPr="0071248D" w:rsidRDefault="00A95E54" w:rsidP="00A95E54">
      <w:pPr>
        <w:rPr>
          <w:rFonts w:ascii="Roboto" w:hAnsi="Roboto"/>
          <w:color w:val="121512"/>
          <w:shd w:val="clear" w:color="auto" w:fill="FFFFFF"/>
        </w:rPr>
      </w:pPr>
      <w:r w:rsidRPr="00186F48">
        <w:rPr>
          <w:rFonts w:ascii="Roboto" w:hAnsi="Roboto"/>
          <w:color w:val="121512"/>
          <w:highlight w:val="yellow"/>
          <w:shd w:val="clear" w:color="auto" w:fill="FFFFFF"/>
        </w:rPr>
        <w:t xml:space="preserve">Köszöntőt mond: </w:t>
      </w:r>
      <w:r w:rsidRPr="00186F48">
        <w:rPr>
          <w:rFonts w:ascii="Roboto" w:hAnsi="Roboto"/>
          <w:i/>
          <w:iCs/>
          <w:color w:val="121512"/>
          <w:highlight w:val="yellow"/>
          <w:shd w:val="clear" w:color="auto" w:fill="FFFFFF"/>
        </w:rPr>
        <w:t xml:space="preserve">Holnapy D. Márton </w:t>
      </w:r>
      <w:r w:rsidRPr="00186F48">
        <w:rPr>
          <w:rFonts w:ascii="Roboto" w:hAnsi="Roboto"/>
          <w:color w:val="121512"/>
          <w:highlight w:val="yellow"/>
          <w:shd w:val="clear" w:color="auto" w:fill="FFFFFF"/>
        </w:rPr>
        <w:br/>
        <w:t xml:space="preserve">A kiállítást megnyitja: </w:t>
      </w:r>
      <w:r w:rsidRPr="00186F48">
        <w:rPr>
          <w:rFonts w:ascii="Roboto" w:hAnsi="Roboto"/>
          <w:i/>
          <w:iCs/>
          <w:color w:val="121512"/>
          <w:highlight w:val="yellow"/>
          <w:shd w:val="clear" w:color="auto" w:fill="FFFFFF"/>
        </w:rPr>
        <w:t>Martincsák Kata</w:t>
      </w:r>
    </w:p>
    <w:p w14:paraId="2C059529" w14:textId="77777777" w:rsidR="00A95E54" w:rsidRDefault="00A95E54" w:rsidP="009E5201">
      <w:pPr>
        <w:rPr>
          <w:rFonts w:ascii="Roboto" w:hAnsi="Roboto"/>
          <w:highlight w:val="yellow"/>
        </w:rPr>
      </w:pPr>
    </w:p>
    <w:p w14:paraId="78FCFC41" w14:textId="2B9BF499" w:rsidR="00A95E54" w:rsidRPr="00A95E54" w:rsidRDefault="00A95E54" w:rsidP="009E5201">
      <w:pPr>
        <w:rPr>
          <w:rFonts w:ascii="Roboto" w:hAnsi="Roboto"/>
        </w:rPr>
      </w:pPr>
      <w:r>
        <w:rPr>
          <w:rFonts w:ascii="Roboto" w:hAnsi="Roboto"/>
        </w:rPr>
        <w:t>----------------------------------------------</w:t>
      </w:r>
      <w:r w:rsidRPr="00A95E54">
        <w:rPr>
          <w:rFonts w:ascii="Roboto" w:hAnsi="Roboto"/>
        </w:rPr>
        <w:br/>
        <w:t>Jegyzetek</w:t>
      </w:r>
    </w:p>
    <w:p w14:paraId="01D171A7" w14:textId="4F34FB07" w:rsidR="00DA28FB" w:rsidRPr="00186F48" w:rsidRDefault="00DA28FB" w:rsidP="00DA28FB">
      <w:pPr>
        <w:rPr>
          <w:rFonts w:ascii="Roboto" w:hAnsi="Roboto"/>
          <w:color w:val="121512"/>
          <w:highlight w:val="yellow"/>
          <w:shd w:val="clear" w:color="auto" w:fill="FFFFFF"/>
        </w:rPr>
      </w:pPr>
    </w:p>
    <w:p w14:paraId="3BB3CD38" w14:textId="7DC40685" w:rsidR="00772598" w:rsidRPr="00F830CE" w:rsidRDefault="00A95E54" w:rsidP="00DA28FB">
      <w:pPr>
        <w:rPr>
          <w:rFonts w:ascii="Roboto" w:hAnsi="Roboto"/>
          <w:color w:val="121512"/>
          <w:shd w:val="clear" w:color="auto" w:fill="FFFFFF"/>
        </w:rPr>
      </w:pPr>
      <w:r>
        <w:rPr>
          <w:rFonts w:ascii="Roboto" w:hAnsi="Roboto"/>
          <w:color w:val="121512"/>
          <w:shd w:val="clear" w:color="auto" w:fill="FFFFFF"/>
        </w:rPr>
        <w:t xml:space="preserve">mosás: </w:t>
      </w:r>
      <w:r w:rsidR="00772598" w:rsidRPr="00F830CE">
        <w:rPr>
          <w:rFonts w:ascii="Roboto" w:hAnsi="Roboto"/>
          <w:color w:val="121512"/>
          <w:shd w:val="clear" w:color="auto" w:fill="FFFFFF"/>
        </w:rPr>
        <w:t>textília és test</w:t>
      </w:r>
    </w:p>
    <w:p w14:paraId="66E1DC68" w14:textId="486F2152" w:rsidR="00DA28FB" w:rsidRPr="00A95E54" w:rsidRDefault="00772598" w:rsidP="008E6897">
      <w:pPr>
        <w:rPr>
          <w:rFonts w:ascii="Roboto" w:hAnsi="Roboto"/>
        </w:rPr>
      </w:pPr>
      <w:r w:rsidRPr="00F830CE">
        <w:rPr>
          <w:rFonts w:ascii="Roboto" w:hAnsi="Roboto"/>
        </w:rPr>
        <w:t xml:space="preserve">A (kéz)mosás az ember megtisztulásának ősi jelképe, az egészség és a tisztaság alapfeltétele. </w:t>
      </w:r>
      <w:r w:rsidR="00A73A4E" w:rsidRPr="00F830CE">
        <w:rPr>
          <w:rFonts w:ascii="Roboto" w:hAnsi="Roboto"/>
        </w:rPr>
        <w:br/>
        <w:t>A fehér szín</w:t>
      </w:r>
      <w:r w:rsidR="00EC03E2" w:rsidRPr="00F830CE">
        <w:rPr>
          <w:rFonts w:ascii="Roboto" w:hAnsi="Roboto"/>
        </w:rPr>
        <w:t xml:space="preserve"> a tisztaság, ártatlanság, szűziség</w:t>
      </w:r>
      <w:r w:rsidR="00381397" w:rsidRPr="00F830CE">
        <w:rPr>
          <w:rFonts w:ascii="Roboto" w:hAnsi="Roboto"/>
        </w:rPr>
        <w:t xml:space="preserve"> ősi szimbóluma, melynek nyomán a legtöbb kultúrában ez a menyasszon</w:t>
      </w:r>
      <w:r w:rsidR="00186F48" w:rsidRPr="00F830CE">
        <w:rPr>
          <w:rFonts w:ascii="Roboto" w:hAnsi="Roboto"/>
        </w:rPr>
        <w:t>y</w:t>
      </w:r>
      <w:r w:rsidR="00381397" w:rsidRPr="00F830CE">
        <w:rPr>
          <w:rFonts w:ascii="Roboto" w:hAnsi="Roboto"/>
        </w:rPr>
        <w:t>i ruha színe.</w:t>
      </w:r>
    </w:p>
    <w:p w14:paraId="47A877EA" w14:textId="77777777" w:rsidR="00D945AC" w:rsidRDefault="00D945AC" w:rsidP="001C3087">
      <w:pPr>
        <w:rPr>
          <w:rFonts w:ascii="Roboto" w:hAnsi="Roboto"/>
          <w:color w:val="121512"/>
          <w:shd w:val="clear" w:color="auto" w:fill="FFFFFF"/>
        </w:rPr>
      </w:pPr>
    </w:p>
    <w:p w14:paraId="71A42DDB" w14:textId="0884ED3A" w:rsidR="006268CC" w:rsidRPr="00B63B49" w:rsidRDefault="00D945AC" w:rsidP="007527A5">
      <w:pPr>
        <w:rPr>
          <w:rFonts w:ascii="Arial" w:hAnsi="Arial" w:cs="Arial"/>
          <w:color w:val="121512"/>
          <w:shd w:val="clear" w:color="auto" w:fill="FFFFFF"/>
        </w:rPr>
      </w:pPr>
      <w:r w:rsidRPr="00B63B49">
        <w:rPr>
          <w:rFonts w:ascii="Arial" w:hAnsi="Arial" w:cs="Arial"/>
          <w:color w:val="121512"/>
          <w:shd w:val="clear" w:color="auto" w:fill="FFFFFF"/>
        </w:rPr>
        <w:t>Roland Barthes</w:t>
      </w:r>
    </w:p>
    <w:p w14:paraId="1AADC72F" w14:textId="67297337" w:rsidR="003020B6" w:rsidRPr="00B63B49" w:rsidRDefault="00000000" w:rsidP="007527A5">
      <w:pPr>
        <w:rPr>
          <w:rFonts w:ascii="Arial" w:hAnsi="Arial" w:cs="Arial"/>
          <w:color w:val="121512"/>
          <w:shd w:val="clear" w:color="auto" w:fill="FFFFFF"/>
        </w:rPr>
      </w:pPr>
      <w:hyperlink r:id="rId4" w:history="1">
        <w:r w:rsidR="003020B6" w:rsidRPr="00B63B49">
          <w:rPr>
            <w:rStyle w:val="Hiperhivatkozs"/>
            <w:rFonts w:ascii="Arial" w:hAnsi="Arial" w:cs="Arial"/>
            <w:shd w:val="clear" w:color="auto" w:fill="FFFFFF"/>
          </w:rPr>
          <w:t>https://thewolfereviewblog.wordpress.com/2017/09/26/mythologies-barthes-on-psychoanalysis-and-cleaning-products/</w:t>
        </w:r>
      </w:hyperlink>
      <w:r w:rsidR="003020B6" w:rsidRPr="00B63B49">
        <w:rPr>
          <w:rFonts w:ascii="Arial" w:hAnsi="Arial" w:cs="Arial"/>
          <w:color w:val="121512"/>
          <w:shd w:val="clear" w:color="auto" w:fill="FFFFFF"/>
        </w:rPr>
        <w:t xml:space="preserve"> </w:t>
      </w:r>
    </w:p>
    <w:p w14:paraId="1828C906" w14:textId="77777777" w:rsidR="003020B6" w:rsidRPr="00B63B49" w:rsidRDefault="003020B6" w:rsidP="007527A5">
      <w:pPr>
        <w:rPr>
          <w:rFonts w:ascii="Arial" w:hAnsi="Arial" w:cs="Arial"/>
          <w:color w:val="121512"/>
          <w:shd w:val="clear" w:color="auto" w:fill="FFFFFF"/>
        </w:rPr>
      </w:pPr>
    </w:p>
    <w:p w14:paraId="16CA9098" w14:textId="1826640B" w:rsidR="007527A5" w:rsidRPr="00B63B49" w:rsidRDefault="00A862BD" w:rsidP="007527A5">
      <w:pPr>
        <w:rPr>
          <w:rFonts w:ascii="Arial" w:hAnsi="Arial" w:cs="Arial"/>
        </w:rPr>
      </w:pPr>
      <w:r w:rsidRPr="00B63B49">
        <w:rPr>
          <w:rFonts w:ascii="Arial" w:hAnsi="Arial" w:cs="Arial"/>
        </w:rPr>
        <w:t xml:space="preserve">Mos. Amint mosod kezed, veszed le a szenyet. D. – Cigányt szapul, szerecsent mos. E. – Egyik kéz a másikat mossa. KV. – Ha egy kéz a másikat mossa, ugy leszen. (Sikerül.) D. – </w:t>
      </w:r>
      <w:r w:rsidRPr="009A7816">
        <w:rPr>
          <w:rFonts w:ascii="Arial" w:hAnsi="Arial" w:cs="Arial"/>
          <w:b/>
          <w:bCs/>
        </w:rPr>
        <w:t>Hollót mos, hogy fehér galamb legyen belőle</w:t>
      </w:r>
      <w:r w:rsidRPr="00B63B49">
        <w:rPr>
          <w:rFonts w:ascii="Arial" w:hAnsi="Arial" w:cs="Arial"/>
        </w:rPr>
        <w:t xml:space="preserve">. D. – Kezét mossa. (Nem akar tudni róla.) E. – Mossa kezét, mint Pilátus. S. – </w:t>
      </w:r>
      <w:r w:rsidRPr="009A7816">
        <w:rPr>
          <w:rFonts w:ascii="Arial" w:hAnsi="Arial" w:cs="Arial"/>
          <w:b/>
          <w:bCs/>
        </w:rPr>
        <w:t>Kéz kezet mos</w:t>
      </w:r>
      <w:r w:rsidRPr="00B63B49">
        <w:rPr>
          <w:rFonts w:ascii="Arial" w:hAnsi="Arial" w:cs="Arial"/>
        </w:rPr>
        <w:t xml:space="preserve">. KV. – Ne mosd, ha nem kezed szenye. D. – Lassu viz partot mos. KV. – Ritkán tiszta a fazekas, noha mindig kezét mossa. D. – </w:t>
      </w:r>
      <w:r w:rsidRPr="00BE5B63">
        <w:rPr>
          <w:rFonts w:ascii="Arial" w:hAnsi="Arial" w:cs="Arial"/>
          <w:b/>
          <w:bCs/>
        </w:rPr>
        <w:t>Sarat sárral ne moss, nem tisztul</w:t>
      </w:r>
      <w:r w:rsidRPr="00B63B49">
        <w:rPr>
          <w:rFonts w:ascii="Arial" w:hAnsi="Arial" w:cs="Arial"/>
        </w:rPr>
        <w:t xml:space="preserve">. D. – Szárazon mossa lábát is. (Ravasz mint a macska.) D. – Szerecsent mos. D. – </w:t>
      </w:r>
      <w:r w:rsidRPr="00F92C77">
        <w:rPr>
          <w:rFonts w:ascii="Arial" w:hAnsi="Arial" w:cs="Arial"/>
          <w:b/>
          <w:bCs/>
        </w:rPr>
        <w:t>Tiszta mint a mosott arany</w:t>
      </w:r>
    </w:p>
    <w:p w14:paraId="6924A5CE" w14:textId="77777777" w:rsidR="00A862BD" w:rsidRDefault="00A862BD" w:rsidP="007527A5"/>
    <w:p w14:paraId="3227F2E5" w14:textId="614BEB65" w:rsidR="00A862BD" w:rsidRDefault="00A862BD" w:rsidP="007527A5">
      <w:r w:rsidRPr="00A862BD">
        <w:t xml:space="preserve">kézmosás (lat. </w:t>
      </w:r>
      <w:r w:rsidRPr="00D42230">
        <w:rPr>
          <w:b/>
          <w:bCs/>
        </w:rPr>
        <w:t>lavabo</w:t>
      </w:r>
      <w:r w:rsidRPr="00A862BD">
        <w:t xml:space="preserve">, a lavatio manuum kifejezésből): az ember megtisztulásának ősi jelképe, az egészség és a tisztaság alapfeltétele. </w:t>
      </w:r>
    </w:p>
    <w:p w14:paraId="66CD6887" w14:textId="33DAECCB" w:rsidR="00A862BD" w:rsidRDefault="00000000" w:rsidP="007527A5">
      <w:hyperlink r:id="rId5" w:history="1">
        <w:r w:rsidR="00A862BD" w:rsidRPr="007C31BC">
          <w:rPr>
            <w:rStyle w:val="Hiperhivatkozs"/>
          </w:rPr>
          <w:t>https://lexikon.katolikus.hu/K/k%C3%A9zmos%C3%A1s.html</w:t>
        </w:r>
      </w:hyperlink>
      <w:r w:rsidR="00A862BD">
        <w:t xml:space="preserve"> </w:t>
      </w:r>
    </w:p>
    <w:p w14:paraId="0B01326A" w14:textId="77777777" w:rsidR="009C160F" w:rsidRDefault="009C160F" w:rsidP="007527A5"/>
    <w:p w14:paraId="086742E2" w14:textId="6231BF5A" w:rsidR="009C160F" w:rsidRDefault="009C160F" w:rsidP="007527A5">
      <w:r>
        <w:t>tiszta</w:t>
      </w:r>
    </w:p>
    <w:p w14:paraId="33E6E7A5" w14:textId="4119826E" w:rsidR="009C160F" w:rsidRDefault="009C160F" w:rsidP="007527A5">
      <w:r>
        <w:t>tisztaság</w:t>
      </w:r>
    </w:p>
    <w:p w14:paraId="3CCC1BAA" w14:textId="57D20970" w:rsidR="009C160F" w:rsidRDefault="009C160F" w:rsidP="007527A5">
      <w:r>
        <w:t>tisztulás</w:t>
      </w:r>
    </w:p>
    <w:p w14:paraId="1CCC4F5B" w14:textId="506E74A9" w:rsidR="00AB73B8" w:rsidRDefault="00AB73B8" w:rsidP="007527A5">
      <w:r>
        <w:t>megtisztulás</w:t>
      </w:r>
    </w:p>
    <w:p w14:paraId="6121BAEA" w14:textId="077AA14D" w:rsidR="00AB73B8" w:rsidRDefault="00AB73B8" w:rsidP="007527A5">
      <w:r>
        <w:t>hófehér ruha</w:t>
      </w:r>
    </w:p>
    <w:p w14:paraId="11E36DAE" w14:textId="008CBC02" w:rsidR="00AB73B8" w:rsidRPr="007527A5" w:rsidRDefault="00AB73B8" w:rsidP="007527A5">
      <w:r>
        <w:t>hófehér lepedő</w:t>
      </w:r>
    </w:p>
    <w:sectPr w:rsidR="00AB73B8" w:rsidRPr="007527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7A5"/>
    <w:rsid w:val="00023712"/>
    <w:rsid w:val="00026D41"/>
    <w:rsid w:val="0003215B"/>
    <w:rsid w:val="00056E4E"/>
    <w:rsid w:val="00080F3A"/>
    <w:rsid w:val="000E5CBC"/>
    <w:rsid w:val="00141955"/>
    <w:rsid w:val="00147C45"/>
    <w:rsid w:val="001613DA"/>
    <w:rsid w:val="001748DC"/>
    <w:rsid w:val="00186F48"/>
    <w:rsid w:val="001B4E36"/>
    <w:rsid w:val="001C3087"/>
    <w:rsid w:val="001C6ECB"/>
    <w:rsid w:val="001D096D"/>
    <w:rsid w:val="001E7F8D"/>
    <w:rsid w:val="00235D87"/>
    <w:rsid w:val="00270CEA"/>
    <w:rsid w:val="002829D7"/>
    <w:rsid w:val="002F3D22"/>
    <w:rsid w:val="003020B6"/>
    <w:rsid w:val="00304E59"/>
    <w:rsid w:val="0030533F"/>
    <w:rsid w:val="00332F32"/>
    <w:rsid w:val="00343E35"/>
    <w:rsid w:val="00351D7E"/>
    <w:rsid w:val="00381397"/>
    <w:rsid w:val="003A4AE2"/>
    <w:rsid w:val="003B1692"/>
    <w:rsid w:val="003B2A9A"/>
    <w:rsid w:val="003C4B0D"/>
    <w:rsid w:val="003F1BD6"/>
    <w:rsid w:val="0040673C"/>
    <w:rsid w:val="0044158B"/>
    <w:rsid w:val="004416B2"/>
    <w:rsid w:val="0046502B"/>
    <w:rsid w:val="0046700C"/>
    <w:rsid w:val="00477B8C"/>
    <w:rsid w:val="0048392D"/>
    <w:rsid w:val="004A6CAB"/>
    <w:rsid w:val="004D6E24"/>
    <w:rsid w:val="004F5CC8"/>
    <w:rsid w:val="00501A4A"/>
    <w:rsid w:val="005304E8"/>
    <w:rsid w:val="00533424"/>
    <w:rsid w:val="00533A25"/>
    <w:rsid w:val="0056304C"/>
    <w:rsid w:val="00595590"/>
    <w:rsid w:val="005F17E1"/>
    <w:rsid w:val="006268CC"/>
    <w:rsid w:val="0065706A"/>
    <w:rsid w:val="006A4B63"/>
    <w:rsid w:val="006C7DEF"/>
    <w:rsid w:val="006E04B1"/>
    <w:rsid w:val="0071072D"/>
    <w:rsid w:val="0071248D"/>
    <w:rsid w:val="00741210"/>
    <w:rsid w:val="007527A5"/>
    <w:rsid w:val="007527C1"/>
    <w:rsid w:val="00772598"/>
    <w:rsid w:val="00785AE6"/>
    <w:rsid w:val="00795792"/>
    <w:rsid w:val="0080301F"/>
    <w:rsid w:val="008327E0"/>
    <w:rsid w:val="00833ECE"/>
    <w:rsid w:val="00882B9D"/>
    <w:rsid w:val="008B02A8"/>
    <w:rsid w:val="008E6897"/>
    <w:rsid w:val="00901B35"/>
    <w:rsid w:val="0090687E"/>
    <w:rsid w:val="0096548D"/>
    <w:rsid w:val="00976B7D"/>
    <w:rsid w:val="009A7816"/>
    <w:rsid w:val="009B4275"/>
    <w:rsid w:val="009C160F"/>
    <w:rsid w:val="009C3783"/>
    <w:rsid w:val="009C7831"/>
    <w:rsid w:val="009E2333"/>
    <w:rsid w:val="009E5201"/>
    <w:rsid w:val="00A212A1"/>
    <w:rsid w:val="00A44DC3"/>
    <w:rsid w:val="00A7193A"/>
    <w:rsid w:val="00A73A4E"/>
    <w:rsid w:val="00A73BD8"/>
    <w:rsid w:val="00A81002"/>
    <w:rsid w:val="00A862BD"/>
    <w:rsid w:val="00A876C3"/>
    <w:rsid w:val="00A95E54"/>
    <w:rsid w:val="00AB73B8"/>
    <w:rsid w:val="00AE7690"/>
    <w:rsid w:val="00B005A1"/>
    <w:rsid w:val="00B0681F"/>
    <w:rsid w:val="00B623CB"/>
    <w:rsid w:val="00B63B49"/>
    <w:rsid w:val="00B8146D"/>
    <w:rsid w:val="00BB6550"/>
    <w:rsid w:val="00BE5B63"/>
    <w:rsid w:val="00BF5FEC"/>
    <w:rsid w:val="00C10919"/>
    <w:rsid w:val="00C15194"/>
    <w:rsid w:val="00C57E58"/>
    <w:rsid w:val="00CA677D"/>
    <w:rsid w:val="00CC3F71"/>
    <w:rsid w:val="00CD7013"/>
    <w:rsid w:val="00CE7A4B"/>
    <w:rsid w:val="00CF3B7C"/>
    <w:rsid w:val="00D06268"/>
    <w:rsid w:val="00D1337B"/>
    <w:rsid w:val="00D42230"/>
    <w:rsid w:val="00D556CA"/>
    <w:rsid w:val="00D945AC"/>
    <w:rsid w:val="00DA28FB"/>
    <w:rsid w:val="00DA6D6E"/>
    <w:rsid w:val="00DF3DCA"/>
    <w:rsid w:val="00DF5B90"/>
    <w:rsid w:val="00E004BC"/>
    <w:rsid w:val="00E26724"/>
    <w:rsid w:val="00E84D4A"/>
    <w:rsid w:val="00EB302E"/>
    <w:rsid w:val="00EC03E2"/>
    <w:rsid w:val="00EC402A"/>
    <w:rsid w:val="00F348FD"/>
    <w:rsid w:val="00F830CE"/>
    <w:rsid w:val="00F92C77"/>
    <w:rsid w:val="00F96A99"/>
    <w:rsid w:val="00F97A07"/>
    <w:rsid w:val="00FC2AAF"/>
    <w:rsid w:val="00FE112F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71A1F"/>
  <w15:chartTrackingRefBased/>
  <w15:docId w15:val="{448445EF-FA71-420D-9F26-D38AA7EDC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lang w:val="sk-SK"/>
    </w:rPr>
  </w:style>
  <w:style w:type="paragraph" w:styleId="Cmsor1">
    <w:name w:val="heading 1"/>
    <w:basedOn w:val="Norml"/>
    <w:next w:val="Norml"/>
    <w:link w:val="Cmsor1Char"/>
    <w:uiPriority w:val="9"/>
    <w:qFormat/>
    <w:rsid w:val="007527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527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527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527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527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527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527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527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527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527A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k-SK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527A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k-SK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527A5"/>
    <w:rPr>
      <w:rFonts w:eastAsiaTheme="majorEastAsia" w:cstheme="majorBidi"/>
      <w:color w:val="0F4761" w:themeColor="accent1" w:themeShade="BF"/>
      <w:sz w:val="28"/>
      <w:szCs w:val="28"/>
      <w:lang w:val="sk-SK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527A5"/>
    <w:rPr>
      <w:rFonts w:eastAsiaTheme="majorEastAsia" w:cstheme="majorBidi"/>
      <w:i/>
      <w:iCs/>
      <w:color w:val="0F4761" w:themeColor="accent1" w:themeShade="BF"/>
      <w:lang w:val="sk-SK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527A5"/>
    <w:rPr>
      <w:rFonts w:eastAsiaTheme="majorEastAsia" w:cstheme="majorBidi"/>
      <w:color w:val="0F4761" w:themeColor="accent1" w:themeShade="BF"/>
      <w:lang w:val="sk-SK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527A5"/>
    <w:rPr>
      <w:rFonts w:eastAsiaTheme="majorEastAsia" w:cstheme="majorBidi"/>
      <w:i/>
      <w:iCs/>
      <w:color w:val="595959" w:themeColor="text1" w:themeTint="A6"/>
      <w:lang w:val="sk-SK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527A5"/>
    <w:rPr>
      <w:rFonts w:eastAsiaTheme="majorEastAsia" w:cstheme="majorBidi"/>
      <w:color w:val="595959" w:themeColor="text1" w:themeTint="A6"/>
      <w:lang w:val="sk-SK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527A5"/>
    <w:rPr>
      <w:rFonts w:eastAsiaTheme="majorEastAsia" w:cstheme="majorBidi"/>
      <w:i/>
      <w:iCs/>
      <w:color w:val="272727" w:themeColor="text1" w:themeTint="D8"/>
      <w:lang w:val="sk-SK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527A5"/>
    <w:rPr>
      <w:rFonts w:eastAsiaTheme="majorEastAsia" w:cstheme="majorBidi"/>
      <w:color w:val="272727" w:themeColor="text1" w:themeTint="D8"/>
      <w:lang w:val="sk-SK"/>
    </w:rPr>
  </w:style>
  <w:style w:type="paragraph" w:styleId="Cm">
    <w:name w:val="Title"/>
    <w:basedOn w:val="Norml"/>
    <w:next w:val="Norml"/>
    <w:link w:val="CmChar"/>
    <w:uiPriority w:val="10"/>
    <w:qFormat/>
    <w:rsid w:val="007527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527A5"/>
    <w:rPr>
      <w:rFonts w:asciiTheme="majorHAnsi" w:eastAsiaTheme="majorEastAsia" w:hAnsiTheme="majorHAnsi" w:cstheme="majorBidi"/>
      <w:spacing w:val="-10"/>
      <w:kern w:val="28"/>
      <w:sz w:val="56"/>
      <w:szCs w:val="56"/>
      <w:lang w:val="sk-SK"/>
    </w:rPr>
  </w:style>
  <w:style w:type="paragraph" w:styleId="Alcm">
    <w:name w:val="Subtitle"/>
    <w:basedOn w:val="Norml"/>
    <w:next w:val="Norml"/>
    <w:link w:val="AlcmChar"/>
    <w:uiPriority w:val="11"/>
    <w:qFormat/>
    <w:rsid w:val="007527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7527A5"/>
    <w:rPr>
      <w:rFonts w:eastAsiaTheme="majorEastAsia" w:cstheme="majorBidi"/>
      <w:color w:val="595959" w:themeColor="text1" w:themeTint="A6"/>
      <w:spacing w:val="15"/>
      <w:sz w:val="28"/>
      <w:szCs w:val="28"/>
      <w:lang w:val="sk-SK"/>
    </w:rPr>
  </w:style>
  <w:style w:type="paragraph" w:styleId="Idzet">
    <w:name w:val="Quote"/>
    <w:basedOn w:val="Norml"/>
    <w:next w:val="Norml"/>
    <w:link w:val="IdzetChar"/>
    <w:uiPriority w:val="29"/>
    <w:qFormat/>
    <w:rsid w:val="007527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7527A5"/>
    <w:rPr>
      <w:i/>
      <w:iCs/>
      <w:color w:val="404040" w:themeColor="text1" w:themeTint="BF"/>
      <w:lang w:val="sk-SK"/>
    </w:rPr>
  </w:style>
  <w:style w:type="paragraph" w:styleId="Listaszerbekezds">
    <w:name w:val="List Paragraph"/>
    <w:basedOn w:val="Norml"/>
    <w:uiPriority w:val="34"/>
    <w:qFormat/>
    <w:rsid w:val="007527A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7527A5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527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527A5"/>
    <w:rPr>
      <w:i/>
      <w:iCs/>
      <w:color w:val="0F4761" w:themeColor="accent1" w:themeShade="BF"/>
      <w:lang w:val="sk-SK"/>
    </w:rPr>
  </w:style>
  <w:style w:type="character" w:styleId="Ershivatkozs">
    <w:name w:val="Intense Reference"/>
    <w:basedOn w:val="Bekezdsalapbettpusa"/>
    <w:uiPriority w:val="32"/>
    <w:qFormat/>
    <w:rsid w:val="007527A5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A862BD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86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xikon.katolikus.hu/K/k%C3%A9zmos%C3%A1s.html" TargetMode="External"/><Relationship Id="rId4" Type="http://schemas.openxmlformats.org/officeDocument/2006/relationships/hyperlink" Target="https://thewolfereviewblog.wordpress.com/2017/09/26/mythologies-barthes-on-psychoanalysis-and-cleaning-products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3494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Zsuzsanna Somogyi</dc:creator>
  <cp:keywords/>
  <dc:description/>
  <cp:lastModifiedBy>O365 felhasználó</cp:lastModifiedBy>
  <cp:revision>2</cp:revision>
  <dcterms:created xsi:type="dcterms:W3CDTF">2024-05-18T10:27:00Z</dcterms:created>
  <dcterms:modified xsi:type="dcterms:W3CDTF">2024-05-18T10:27:00Z</dcterms:modified>
</cp:coreProperties>
</file>