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6162F1" w:rsidTr="003F3257">
        <w:tc>
          <w:tcPr>
            <w:tcW w:w="4606" w:type="dxa"/>
          </w:tcPr>
          <w:p w:rsidR="006162F1" w:rsidRDefault="006162F1" w:rsidP="006162F1">
            <w:pPr>
              <w:jc w:val="center"/>
            </w:pPr>
            <w:bookmarkStart w:id="0" w:name="_GoBack"/>
            <w:bookmarkEnd w:id="0"/>
          </w:p>
          <w:p w:rsidR="006162F1" w:rsidRDefault="006162F1" w:rsidP="006162F1">
            <w:pPr>
              <w:jc w:val="center"/>
            </w:pPr>
            <w:proofErr w:type="gramStart"/>
            <w:r>
              <w:t>HÚSVÉT  VASÁRNAP</w:t>
            </w:r>
            <w:proofErr w:type="gramEnd"/>
          </w:p>
          <w:p w:rsidR="006162F1" w:rsidRDefault="006162F1" w:rsidP="006162F1"/>
          <w:p w:rsidR="006162F1" w:rsidRDefault="006162F1" w:rsidP="006162F1"/>
          <w:p w:rsidR="006162F1" w:rsidRDefault="006162F1" w:rsidP="006162F1">
            <w:proofErr w:type="spellStart"/>
            <w:r>
              <w:t>Húsv</w:t>
            </w:r>
            <w:proofErr w:type="spellEnd"/>
            <w:r>
              <w:t xml:space="preserve">. </w:t>
            </w:r>
            <w:proofErr w:type="spellStart"/>
            <w:r>
              <w:t>misztériumj</w:t>
            </w:r>
            <w:proofErr w:type="spellEnd"/>
            <w:r>
              <w:t>.</w:t>
            </w:r>
            <w:r>
              <w:tab/>
              <w:t>ÉE 841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Introitus</w:t>
            </w:r>
            <w:proofErr w:type="spellEnd"/>
            <w:r>
              <w:tab/>
            </w:r>
            <w:r>
              <w:tab/>
              <w:t>ÉE 545</w:t>
            </w:r>
          </w:p>
          <w:p w:rsidR="006162F1" w:rsidRDefault="006162F1" w:rsidP="006162F1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546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546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Sequentia</w:t>
            </w:r>
            <w:proofErr w:type="spellEnd"/>
            <w:r>
              <w:tab/>
            </w:r>
            <w:r>
              <w:tab/>
              <w:t>ÉE 547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104 + ÉE 105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161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548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100</w:t>
            </w:r>
          </w:p>
          <w:p w:rsidR="006162F1" w:rsidRDefault="006162F1" w:rsidP="006162F1"/>
          <w:p w:rsidR="006162F1" w:rsidRDefault="006162F1" w:rsidP="006162F1">
            <w:r>
              <w:t>Himnuszok</w:t>
            </w:r>
          </w:p>
          <w:p w:rsidR="006162F1" w:rsidRDefault="006162F1" w:rsidP="006162F1"/>
          <w:p w:rsidR="006162F1" w:rsidRDefault="006162F1" w:rsidP="006162F1"/>
        </w:tc>
        <w:tc>
          <w:tcPr>
            <w:tcW w:w="4606" w:type="dxa"/>
          </w:tcPr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  <w:r>
              <w:t>HÚSVÉT 2. VASÁRNAP</w:t>
            </w:r>
          </w:p>
          <w:p w:rsidR="006162F1" w:rsidRDefault="006162F1" w:rsidP="006162F1">
            <w:pPr>
              <w:jc w:val="center"/>
            </w:pPr>
            <w:r>
              <w:t>(Fehérvasárnap)</w:t>
            </w: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r>
              <w:t>Kiskörmenet</w:t>
            </w:r>
            <w:r>
              <w:tab/>
            </w:r>
            <w:r>
              <w:tab/>
              <w:t>ÉE 97</w:t>
            </w:r>
          </w:p>
          <w:p w:rsidR="006162F1" w:rsidRDefault="006162F1" w:rsidP="006162F1"/>
          <w:p w:rsidR="006162F1" w:rsidRPr="006162F1" w:rsidRDefault="006162F1" w:rsidP="006162F1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162F1">
              <w:rPr>
                <w:b w:val="0"/>
                <w:i w:val="0"/>
                <w:iCs w:val="0"/>
              </w:rPr>
              <w:t>Introitus</w:t>
            </w:r>
            <w:proofErr w:type="spellEnd"/>
            <w:r w:rsidRPr="006162F1">
              <w:rPr>
                <w:b w:val="0"/>
                <w:i w:val="0"/>
                <w:iCs w:val="0"/>
              </w:rPr>
              <w:tab/>
            </w:r>
            <w:r w:rsidRPr="006162F1">
              <w:rPr>
                <w:b w:val="0"/>
                <w:i w:val="0"/>
                <w:iCs w:val="0"/>
              </w:rPr>
              <w:tab/>
              <w:t>ÉE 545</w:t>
            </w:r>
          </w:p>
          <w:p w:rsidR="006162F1" w:rsidRDefault="006162F1" w:rsidP="006162F1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556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556</w:t>
            </w:r>
          </w:p>
          <w:p w:rsidR="006162F1" w:rsidRDefault="006162F1" w:rsidP="006162F1">
            <w:pPr>
              <w:ind w:left="540" w:hanging="540"/>
            </w:pPr>
          </w:p>
          <w:p w:rsidR="006162F1" w:rsidRDefault="006162F1" w:rsidP="006162F1">
            <w:proofErr w:type="spellStart"/>
            <w:r>
              <w:t>Sequentia</w:t>
            </w:r>
            <w:proofErr w:type="spellEnd"/>
            <w:r>
              <w:tab/>
            </w:r>
            <w:r>
              <w:tab/>
              <w:t>ÉE 547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105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161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548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224</w:t>
            </w:r>
          </w:p>
          <w:p w:rsidR="006162F1" w:rsidRDefault="006162F1" w:rsidP="006162F1"/>
          <w:p w:rsidR="006162F1" w:rsidRDefault="006162F1" w:rsidP="006162F1"/>
          <w:p w:rsidR="006162F1" w:rsidRDefault="006162F1" w:rsidP="006162F1"/>
          <w:p w:rsidR="006162F1" w:rsidRDefault="006162F1" w:rsidP="006162F1"/>
        </w:tc>
      </w:tr>
      <w:tr w:rsidR="006162F1" w:rsidTr="003F3257">
        <w:tc>
          <w:tcPr>
            <w:tcW w:w="4606" w:type="dxa"/>
          </w:tcPr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  <w:r>
              <w:t>HÚSVÉT 3. VASÁRNAP</w:t>
            </w: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r>
              <w:t>Kiskörmenet</w:t>
            </w:r>
            <w:r>
              <w:tab/>
            </w:r>
            <w:r>
              <w:tab/>
              <w:t>ÉE 97</w:t>
            </w:r>
          </w:p>
          <w:p w:rsidR="006162F1" w:rsidRDefault="006162F1" w:rsidP="006162F1"/>
          <w:p w:rsidR="006162F1" w:rsidRPr="006162F1" w:rsidRDefault="006162F1" w:rsidP="006162F1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162F1">
              <w:rPr>
                <w:b w:val="0"/>
                <w:i w:val="0"/>
                <w:iCs w:val="0"/>
              </w:rPr>
              <w:t>Introitus</w:t>
            </w:r>
            <w:proofErr w:type="spellEnd"/>
            <w:r w:rsidRPr="006162F1">
              <w:rPr>
                <w:b w:val="0"/>
                <w:i w:val="0"/>
                <w:iCs w:val="0"/>
              </w:rPr>
              <w:tab/>
            </w:r>
            <w:r w:rsidRPr="006162F1">
              <w:rPr>
                <w:b w:val="0"/>
                <w:i w:val="0"/>
                <w:iCs w:val="0"/>
              </w:rPr>
              <w:tab/>
              <w:t>ÉE 550</w:t>
            </w:r>
          </w:p>
          <w:p w:rsidR="006162F1" w:rsidRPr="006162F1" w:rsidRDefault="006162F1" w:rsidP="006162F1">
            <w:proofErr w:type="spellStart"/>
            <w:r w:rsidRPr="006162F1">
              <w:t>Kyrie</w:t>
            </w:r>
            <w:proofErr w:type="spellEnd"/>
            <w:r w:rsidRPr="006162F1">
              <w:tab/>
            </w:r>
            <w:r w:rsidRPr="006162F1">
              <w:tab/>
            </w:r>
            <w:r w:rsidRPr="006162F1"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557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557</w:t>
            </w:r>
          </w:p>
          <w:p w:rsidR="006162F1" w:rsidRDefault="006162F1" w:rsidP="006162F1"/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105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162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553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104</w:t>
            </w:r>
          </w:p>
          <w:p w:rsidR="006162F1" w:rsidRDefault="006162F1" w:rsidP="006162F1"/>
          <w:p w:rsidR="006162F1" w:rsidRDefault="006162F1" w:rsidP="006162F1"/>
        </w:tc>
        <w:tc>
          <w:tcPr>
            <w:tcW w:w="4606" w:type="dxa"/>
          </w:tcPr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  <w:r>
              <w:t>HÚSVÉT 4. VASÁRNAP</w:t>
            </w: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pPr>
              <w:jc w:val="center"/>
            </w:pPr>
          </w:p>
          <w:p w:rsidR="006162F1" w:rsidRDefault="006162F1" w:rsidP="006162F1">
            <w:r>
              <w:t>Kiskörmenet</w:t>
            </w:r>
            <w:r>
              <w:tab/>
            </w:r>
            <w:r>
              <w:tab/>
              <w:t>ÉE 97</w:t>
            </w:r>
          </w:p>
          <w:p w:rsidR="006162F1" w:rsidRDefault="006162F1" w:rsidP="006162F1"/>
          <w:p w:rsidR="006162F1" w:rsidRPr="006162F1" w:rsidRDefault="006162F1" w:rsidP="006162F1">
            <w:pPr>
              <w:pStyle w:val="Cmsor1"/>
              <w:rPr>
                <w:b w:val="0"/>
                <w:i w:val="0"/>
                <w:iCs w:val="0"/>
              </w:rPr>
            </w:pPr>
            <w:proofErr w:type="spellStart"/>
            <w:r w:rsidRPr="006162F1">
              <w:rPr>
                <w:b w:val="0"/>
                <w:i w:val="0"/>
                <w:iCs w:val="0"/>
              </w:rPr>
              <w:t>Introitus</w:t>
            </w:r>
            <w:proofErr w:type="spellEnd"/>
            <w:r w:rsidRPr="006162F1">
              <w:rPr>
                <w:b w:val="0"/>
                <w:i w:val="0"/>
                <w:iCs w:val="0"/>
              </w:rPr>
              <w:tab/>
            </w:r>
            <w:r w:rsidRPr="006162F1">
              <w:rPr>
                <w:b w:val="0"/>
                <w:i w:val="0"/>
                <w:iCs w:val="0"/>
              </w:rPr>
              <w:tab/>
              <w:t>ÉE 551</w:t>
            </w:r>
          </w:p>
          <w:p w:rsidR="006162F1" w:rsidRDefault="006162F1" w:rsidP="006162F1">
            <w:proofErr w:type="spellStart"/>
            <w:r>
              <w:t>Kyrie</w:t>
            </w:r>
            <w:proofErr w:type="spellEnd"/>
            <w:r>
              <w:tab/>
            </w:r>
            <w:r>
              <w:tab/>
            </w:r>
            <w:r>
              <w:tab/>
              <w:t>ÉE 416</w:t>
            </w:r>
          </w:p>
          <w:p w:rsidR="006162F1" w:rsidRDefault="006162F1" w:rsidP="006162F1">
            <w:r>
              <w:t>Glória</w:t>
            </w:r>
            <w:r>
              <w:tab/>
            </w:r>
            <w:r>
              <w:tab/>
            </w:r>
            <w:r>
              <w:tab/>
              <w:t>ÉE 422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Graduale</w:t>
            </w:r>
            <w:proofErr w:type="spellEnd"/>
            <w:r>
              <w:tab/>
            </w:r>
            <w:r>
              <w:tab/>
              <w:t>ÉE 558</w:t>
            </w:r>
          </w:p>
          <w:p w:rsidR="006162F1" w:rsidRDefault="006162F1" w:rsidP="006162F1"/>
          <w:p w:rsidR="006162F1" w:rsidRDefault="006162F1" w:rsidP="006162F1">
            <w:r>
              <w:t>Alleluja</w:t>
            </w:r>
            <w:r>
              <w:tab/>
            </w:r>
            <w:r>
              <w:tab/>
              <w:t>ÉE 558</w:t>
            </w:r>
          </w:p>
          <w:p w:rsidR="006162F1" w:rsidRDefault="006162F1" w:rsidP="006162F1"/>
          <w:p w:rsidR="006162F1" w:rsidRDefault="006162F1" w:rsidP="006162F1"/>
          <w:p w:rsidR="006162F1" w:rsidRDefault="006162F1" w:rsidP="006162F1">
            <w:proofErr w:type="spellStart"/>
            <w:r>
              <w:t>Offertorium</w:t>
            </w:r>
            <w:proofErr w:type="spellEnd"/>
            <w:r>
              <w:tab/>
            </w:r>
            <w:r>
              <w:tab/>
              <w:t>ÉE 190</w:t>
            </w:r>
          </w:p>
          <w:p w:rsidR="006162F1" w:rsidRDefault="006162F1" w:rsidP="006162F1"/>
          <w:p w:rsidR="006162F1" w:rsidRDefault="006162F1" w:rsidP="006162F1">
            <w:r>
              <w:t>Szentségi ének</w:t>
            </w:r>
            <w:r>
              <w:tab/>
              <w:t>ÉE 164</w:t>
            </w:r>
          </w:p>
          <w:p w:rsidR="006162F1" w:rsidRDefault="006162F1" w:rsidP="006162F1"/>
          <w:p w:rsidR="006162F1" w:rsidRDefault="006162F1" w:rsidP="006162F1">
            <w:proofErr w:type="spellStart"/>
            <w:r>
              <w:t>Communio</w:t>
            </w:r>
            <w:proofErr w:type="spellEnd"/>
            <w:r>
              <w:tab/>
            </w:r>
            <w:r>
              <w:tab/>
              <w:t>ÉE 554</w:t>
            </w:r>
          </w:p>
          <w:p w:rsidR="006162F1" w:rsidRDefault="006162F1" w:rsidP="006162F1"/>
          <w:p w:rsidR="006162F1" w:rsidRDefault="006162F1" w:rsidP="006162F1">
            <w:r>
              <w:t>Záróének</w:t>
            </w:r>
            <w:r>
              <w:tab/>
            </w:r>
            <w:r>
              <w:tab/>
              <w:t>ÉE 110</w:t>
            </w:r>
          </w:p>
          <w:p w:rsidR="006162F1" w:rsidRDefault="006162F1" w:rsidP="006162F1"/>
          <w:p w:rsidR="006162F1" w:rsidRDefault="006162F1" w:rsidP="006162F1">
            <w:r>
              <w:t>Jó Pásztor vasárnap</w:t>
            </w:r>
          </w:p>
        </w:tc>
      </w:tr>
    </w:tbl>
    <w:p w:rsidR="00DC4007" w:rsidRDefault="00DC4007"/>
    <w:sectPr w:rsidR="00DC4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2F1"/>
    <w:rsid w:val="001F0E5A"/>
    <w:rsid w:val="006162F1"/>
    <w:rsid w:val="007D71AE"/>
    <w:rsid w:val="00B171B1"/>
    <w:rsid w:val="00DC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62F1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qFormat/>
    <w:rsid w:val="006162F1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6162F1"/>
    <w:rPr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62F1"/>
    <w:pPr>
      <w:autoSpaceDE w:val="0"/>
      <w:autoSpaceDN w:val="0"/>
    </w:pPr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7D71AE"/>
    <w:pPr>
      <w:keepNext/>
      <w:autoSpaceDE/>
      <w:autoSpaceDN/>
      <w:outlineLvl w:val="0"/>
    </w:pPr>
    <w:rPr>
      <w:rFonts w:eastAsiaTheme="majorEastAsia" w:cstheme="majorBidi"/>
      <w:b/>
      <w:bCs/>
      <w:i/>
      <w:iCs/>
    </w:rPr>
  </w:style>
  <w:style w:type="paragraph" w:styleId="Cmsor2">
    <w:name w:val="heading 2"/>
    <w:basedOn w:val="Norml"/>
    <w:next w:val="Norml"/>
    <w:link w:val="Cmsor2Char"/>
    <w:uiPriority w:val="99"/>
    <w:qFormat/>
    <w:rsid w:val="006162F1"/>
    <w:pPr>
      <w:keepNext/>
      <w:jc w:val="both"/>
      <w:outlineLvl w:val="1"/>
    </w:pPr>
  </w:style>
  <w:style w:type="paragraph" w:styleId="Cmsor3">
    <w:name w:val="heading 3"/>
    <w:basedOn w:val="Norml"/>
    <w:next w:val="Norml"/>
    <w:link w:val="Cmsor3Char"/>
    <w:qFormat/>
    <w:rsid w:val="007D71AE"/>
    <w:pPr>
      <w:keepNext/>
      <w:autoSpaceDE/>
      <w:autoSpaceDN/>
      <w:ind w:left="709" w:hanging="709"/>
      <w:outlineLvl w:val="2"/>
    </w:pPr>
    <w:rPr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1B1"/>
    <w:rPr>
      <w:rFonts w:eastAsiaTheme="majorEastAsia" w:cstheme="majorBidi"/>
      <w:b/>
      <w:bCs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71AE"/>
    <w:rPr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7D71AE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6162F1"/>
    <w:rPr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Zsámbék</dc:creator>
  <cp:lastModifiedBy>Zsámbék</cp:lastModifiedBy>
  <cp:revision>2</cp:revision>
  <dcterms:created xsi:type="dcterms:W3CDTF">2020-04-11T08:32:00Z</dcterms:created>
  <dcterms:modified xsi:type="dcterms:W3CDTF">2020-04-11T08:32:00Z</dcterms:modified>
</cp:coreProperties>
</file>