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7A2" w:rsidRPr="00F43B9D" w:rsidRDefault="00A63757" w:rsidP="00F43B9D">
      <w:pPr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789</w:t>
      </w:r>
      <w:r w:rsidR="00F43B9D">
        <w:rPr>
          <w:rFonts w:ascii="Times New Roman" w:hAnsi="Times New Roman" w:cs="Times New Roman"/>
          <w:sz w:val="18"/>
          <w:szCs w:val="18"/>
        </w:rPr>
        <w:t>/2020</w:t>
      </w:r>
    </w:p>
    <w:p w:rsidR="00A63757" w:rsidRDefault="00A63757" w:rsidP="00C07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</w:pPr>
    </w:p>
    <w:p w:rsidR="00A63757" w:rsidRDefault="00A63757" w:rsidP="00C07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</w:pPr>
    </w:p>
    <w:p w:rsidR="00C07BA7" w:rsidRDefault="00A63757" w:rsidP="00C07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</w:pPr>
      <w:r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  <w:t>Közlemény</w:t>
      </w:r>
    </w:p>
    <w:p w:rsidR="00A63757" w:rsidRDefault="00A63757" w:rsidP="00C07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</w:pPr>
    </w:p>
    <w:p w:rsidR="00A63757" w:rsidRDefault="00A63757" w:rsidP="00C07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shd w:val="clear" w:color="auto" w:fill="FFFFFF"/>
          <w:lang w:eastAsia="hu-HU"/>
        </w:rPr>
      </w:pPr>
    </w:p>
    <w:p w:rsidR="00A63757" w:rsidRP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757">
        <w:rPr>
          <w:rFonts w:ascii="Times New Roman" w:hAnsi="Times New Roman" w:cs="Times New Roman"/>
          <w:sz w:val="24"/>
          <w:szCs w:val="24"/>
        </w:rPr>
        <w:t>A Húsvét ünnepére készülve buzdítunk mindenkit arra, hogy hittel és lélekben, egyénileg és családban is méltó módon ünnepelje meg Megváltásunk titkát.</w:t>
      </w:r>
    </w:p>
    <w:p w:rsid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757" w:rsidRP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757">
        <w:rPr>
          <w:rFonts w:ascii="Times New Roman" w:hAnsi="Times New Roman" w:cs="Times New Roman"/>
          <w:sz w:val="24"/>
          <w:szCs w:val="24"/>
        </w:rPr>
        <w:t>Tekintettel arra, hogy többekben felmerült annak igénye, hogy a Nagyhetet szabályozzuk plébániai szinten, megerősítjük, hogy korábbi rendelkezéseink a Nagyhétre is érvényesek. Kérjük a paptestvéreket, hogy ha valamely hívő részéről a személyes gyónás sürgető igénye felmerül, az egészségügyi szabályokat a legmesszebb menőkig tartsák szem előtt. Akinek nincs alkalma arra, hogy a szentáldozását a húsvéti időben végezze el, az elvégezheti később.</w:t>
      </w:r>
    </w:p>
    <w:p w:rsid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5D9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757">
        <w:rPr>
          <w:rFonts w:ascii="Times New Roman" w:hAnsi="Times New Roman" w:cs="Times New Roman"/>
          <w:sz w:val="24"/>
          <w:szCs w:val="24"/>
        </w:rPr>
        <w:t>A Feltámadt Krisztus örömét és békéjét kívánjuk a paptestvéreknek és minden kedves testvérünknek.</w:t>
      </w:r>
    </w:p>
    <w:p w:rsid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757" w:rsidRDefault="00A63757" w:rsidP="00A6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7FC7" w:rsidRDefault="00D635D9" w:rsidP="00D63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Budapest, 2020. április 2.</w:t>
      </w:r>
    </w:p>
    <w:p w:rsidR="00A63757" w:rsidRDefault="00A63757" w:rsidP="00D63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757" w:rsidRDefault="00A63757" w:rsidP="00D63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757" w:rsidRDefault="00A63757" w:rsidP="00D63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757" w:rsidRPr="00D635D9" w:rsidRDefault="00A63757" w:rsidP="00A63757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Magyar Katolikus Püspöki Konferencia</w:t>
      </w:r>
    </w:p>
    <w:sectPr w:rsidR="00A63757" w:rsidRPr="00D635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2FD" w:rsidRDefault="00E662FD" w:rsidP="00620286">
      <w:pPr>
        <w:spacing w:after="0" w:line="240" w:lineRule="auto"/>
      </w:pPr>
      <w:r>
        <w:separator/>
      </w:r>
    </w:p>
  </w:endnote>
  <w:endnote w:type="continuationSeparator" w:id="0">
    <w:p w:rsidR="00E662FD" w:rsidRDefault="00E662FD" w:rsidP="0062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2FD" w:rsidRDefault="00E662FD" w:rsidP="00620286">
      <w:pPr>
        <w:spacing w:after="0" w:line="240" w:lineRule="auto"/>
      </w:pPr>
      <w:r>
        <w:separator/>
      </w:r>
    </w:p>
  </w:footnote>
  <w:footnote w:type="continuationSeparator" w:id="0">
    <w:p w:rsidR="00E662FD" w:rsidRDefault="00E662FD" w:rsidP="0062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right="4252"/>
      <w:jc w:val="center"/>
      <w:rPr>
        <w:rFonts w:ascii="Times New Roman" w:eastAsia="Times" w:hAnsi="Times New Roman" w:cs="Times New Roman"/>
        <w:b/>
        <w:color w:val="000000"/>
        <w:sz w:val="18"/>
        <w:szCs w:val="18"/>
      </w:rPr>
    </w:pPr>
    <w:r w:rsidRPr="00620286">
      <w:rPr>
        <w:rFonts w:ascii="Times New Roman" w:eastAsia="Times" w:hAnsi="Times New Roman" w:cs="Times New Roman"/>
        <w:b/>
        <w:color w:val="000000"/>
        <w:sz w:val="18"/>
        <w:szCs w:val="18"/>
      </w:rPr>
      <w:t>MAGYAR KATOLIKUS PÜSPÖKI KONFERENCIA</w:t>
    </w:r>
    <w:r w:rsidRPr="00620286">
      <w:rPr>
        <w:rFonts w:ascii="Times New Roman" w:hAnsi="Times New Roman" w:cs="Times New Roman"/>
        <w:noProof/>
        <w:lang w:eastAsia="hu-HU"/>
      </w:rPr>
      <w:drawing>
        <wp:anchor distT="0" distB="0" distL="114300" distR="114300" simplePos="0" relativeHeight="251659264" behindDoc="0" locked="0" layoutInCell="1" hidden="0" allowOverlap="1" wp14:anchorId="17A40C89" wp14:editId="0B81A08A">
          <wp:simplePos x="0" y="0"/>
          <wp:positionH relativeFrom="column">
            <wp:posOffset>5029200</wp:posOffset>
          </wp:positionH>
          <wp:positionV relativeFrom="paragraph">
            <wp:posOffset>-114299</wp:posOffset>
          </wp:positionV>
          <wp:extent cx="942975" cy="94297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297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b/>
        <w:color w:val="000000"/>
        <w:sz w:val="18"/>
        <w:szCs w:val="18"/>
      </w:rPr>
      <w:t>CONFERENTIA EPISCOPORUM HUNGARIAE</w:t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H-1071 Budapest VII., Városligeti fasor 45.</w:t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Telefon: (36-1) 342-6959, Telefax: (36-1) 342-6957</w:t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Mobil: (+36-30) 742-4441; (+36-30) 742-4443</w:t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Postai cím: 1406 Budapest, Pf. 79.</w:t>
    </w:r>
  </w:p>
  <w:p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E-mail: pkt@katolikus.hu</w:t>
    </w:r>
  </w:p>
  <w:p w:rsidR="00620286" w:rsidRDefault="00620286" w:rsidP="00620286">
    <w:pPr>
      <w:widowControl w:val="0"/>
      <w:pBdr>
        <w:top w:val="single" w:sz="4" w:space="1" w:color="000000"/>
        <w:left w:val="nil"/>
        <w:bottom w:val="nil"/>
        <w:right w:val="nil"/>
        <w:between w:val="nil"/>
      </w:pBdr>
      <w:ind w:right="-6"/>
      <w:rPr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86"/>
    <w:rsid w:val="001048B4"/>
    <w:rsid w:val="00195B18"/>
    <w:rsid w:val="00324BD5"/>
    <w:rsid w:val="00343883"/>
    <w:rsid w:val="00382AF1"/>
    <w:rsid w:val="003E489D"/>
    <w:rsid w:val="00415EC1"/>
    <w:rsid w:val="00425A76"/>
    <w:rsid w:val="00481501"/>
    <w:rsid w:val="004848E2"/>
    <w:rsid w:val="0059613A"/>
    <w:rsid w:val="00620286"/>
    <w:rsid w:val="00656E28"/>
    <w:rsid w:val="006D3C1B"/>
    <w:rsid w:val="007123FB"/>
    <w:rsid w:val="007C67A2"/>
    <w:rsid w:val="007E5ABB"/>
    <w:rsid w:val="00851369"/>
    <w:rsid w:val="008802D5"/>
    <w:rsid w:val="008D7CE6"/>
    <w:rsid w:val="009461DD"/>
    <w:rsid w:val="00955C5D"/>
    <w:rsid w:val="00A63757"/>
    <w:rsid w:val="00B0425F"/>
    <w:rsid w:val="00B21B76"/>
    <w:rsid w:val="00B33DD4"/>
    <w:rsid w:val="00BE7E8D"/>
    <w:rsid w:val="00C07BA7"/>
    <w:rsid w:val="00C26E1A"/>
    <w:rsid w:val="00C67FC7"/>
    <w:rsid w:val="00D635D9"/>
    <w:rsid w:val="00E15B5F"/>
    <w:rsid w:val="00E367D2"/>
    <w:rsid w:val="00E662FD"/>
    <w:rsid w:val="00F43B9D"/>
    <w:rsid w:val="00F7378E"/>
    <w:rsid w:val="00F9003E"/>
    <w:rsid w:val="00F94DBC"/>
    <w:rsid w:val="00FD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0286"/>
  </w:style>
  <w:style w:type="paragraph" w:styleId="llb">
    <w:name w:val="footer"/>
    <w:basedOn w:val="Norml"/>
    <w:link w:val="llb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0286"/>
  </w:style>
  <w:style w:type="paragraph" w:styleId="Buborkszveg">
    <w:name w:val="Balloon Text"/>
    <w:basedOn w:val="Norml"/>
    <w:link w:val="BuborkszvegChar"/>
    <w:uiPriority w:val="99"/>
    <w:semiHidden/>
    <w:unhideWhenUsed/>
    <w:rsid w:val="00620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0286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7123F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C07BA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635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635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635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635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635D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0286"/>
  </w:style>
  <w:style w:type="paragraph" w:styleId="llb">
    <w:name w:val="footer"/>
    <w:basedOn w:val="Norml"/>
    <w:link w:val="llb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0286"/>
  </w:style>
  <w:style w:type="paragraph" w:styleId="Buborkszveg">
    <w:name w:val="Balloon Text"/>
    <w:basedOn w:val="Norml"/>
    <w:link w:val="BuborkszvegChar"/>
    <w:uiPriority w:val="99"/>
    <w:semiHidden/>
    <w:unhideWhenUsed/>
    <w:rsid w:val="00620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0286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7123F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C07BA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635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635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635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635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635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5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2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9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6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B1522-2F4D-4949-B6D0-3156306CF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MKPK Titkársága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Évi</dc:creator>
  <cp:lastModifiedBy>Holnapy Dénes Márton</cp:lastModifiedBy>
  <cp:revision>2</cp:revision>
  <dcterms:created xsi:type="dcterms:W3CDTF">2020-04-03T03:01:00Z</dcterms:created>
  <dcterms:modified xsi:type="dcterms:W3CDTF">2020-04-03T03:01:00Z</dcterms:modified>
</cp:coreProperties>
</file>