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3B" w:rsidRDefault="00327082" w:rsidP="0031513B">
      <w:pPr>
        <w:spacing w:after="0" w:line="240" w:lineRule="auto"/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12</w:t>
      </w:r>
      <w:r w:rsidR="0031513B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 xml:space="preserve"> állomás</w:t>
      </w:r>
    </w:p>
    <w:p w:rsidR="0031513B" w:rsidRPr="00500895" w:rsidRDefault="00500895" w:rsidP="0031513B">
      <w:pPr>
        <w:spacing w:after="0" w:line="240" w:lineRule="auto"/>
        <w:rPr>
          <w:rFonts w:ascii="Helvetica" w:eastAsia="Times New Roman" w:hAnsi="Helvetica" w:cs="Helvetica"/>
          <w:sz w:val="33"/>
          <w:szCs w:val="33"/>
          <w:lang w:eastAsia="hu-HU"/>
        </w:rPr>
      </w:pPr>
      <w:r w:rsidRPr="00500895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 xml:space="preserve">A </w:t>
      </w:r>
      <w:r w:rsidRPr="00500895">
        <w:rPr>
          <w:rFonts w:ascii="Helvetica" w:hAnsi="Helvetica" w:cs="Helvetica"/>
          <w:sz w:val="33"/>
          <w:szCs w:val="33"/>
        </w:rPr>
        <w:t>föl</w:t>
      </w:r>
      <w:r w:rsidR="00444259">
        <w:rPr>
          <w:rFonts w:ascii="Helvetica" w:hAnsi="Helvetica" w:cs="Helvetica"/>
          <w:sz w:val="33"/>
          <w:szCs w:val="33"/>
        </w:rPr>
        <w:t>támadt Jéz</w:t>
      </w:r>
      <w:r w:rsidR="00327082">
        <w:rPr>
          <w:rFonts w:ascii="Helvetica" w:hAnsi="Helvetica" w:cs="Helvetica"/>
          <w:sz w:val="33"/>
          <w:szCs w:val="33"/>
        </w:rPr>
        <w:t>us tanítványait a világba küldi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8D5CC4" w:rsidRDefault="008D5CC4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62675" w:rsidRDefault="00962675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62675" w:rsidRPr="00962675" w:rsidRDefault="00962675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675">
        <w:rPr>
          <w:rFonts w:ascii="Times New Roman" w:eastAsia="Times New Roman" w:hAnsi="Times New Roman" w:cs="Times New Roman"/>
          <w:sz w:val="24"/>
          <w:szCs w:val="24"/>
          <w:lang w:eastAsia="hu-HU"/>
        </w:rPr>
        <w:t>Aznap, a hét első napján este ott, ahol összegyűltek a tanítványok, a zsidóktól való félelmükben az ajtókat zárva tartották. Eljött Jézus, megállt középen, és így szólt hozzájuk:</w:t>
      </w:r>
    </w:p>
    <w:p w:rsidR="00962675" w:rsidRPr="00962675" w:rsidRDefault="00962675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675">
        <w:rPr>
          <w:rFonts w:ascii="Times New Roman" w:eastAsia="Times New Roman" w:hAnsi="Times New Roman" w:cs="Times New Roman"/>
          <w:sz w:val="24"/>
          <w:szCs w:val="24"/>
          <w:lang w:eastAsia="hu-HU"/>
        </w:rPr>
        <w:t>– Béke veletek!</w:t>
      </w:r>
    </w:p>
    <w:p w:rsidR="00962675" w:rsidRPr="00962675" w:rsidRDefault="00962675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675">
        <w:rPr>
          <w:rFonts w:ascii="Times New Roman" w:eastAsia="Times New Roman" w:hAnsi="Times New Roman" w:cs="Times New Roman"/>
          <w:sz w:val="24"/>
          <w:szCs w:val="24"/>
          <w:lang w:eastAsia="hu-HU"/>
        </w:rPr>
        <w:t>Miután így szólt, megmutatta nekik a kezét és az oldalát. Az Úr láttára öröm töltötte el a tanítványokat.</w:t>
      </w:r>
    </w:p>
    <w:p w:rsidR="00962675" w:rsidRPr="00962675" w:rsidRDefault="00962675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675">
        <w:rPr>
          <w:rFonts w:ascii="Times New Roman" w:eastAsia="Times New Roman" w:hAnsi="Times New Roman" w:cs="Times New Roman"/>
          <w:sz w:val="24"/>
          <w:szCs w:val="24"/>
          <w:lang w:eastAsia="hu-HU"/>
        </w:rPr>
        <w:t>Jézus erre ismét ezt mondta nekik:</w:t>
      </w:r>
    </w:p>
    <w:p w:rsidR="00962675" w:rsidRPr="00962675" w:rsidRDefault="00962675" w:rsidP="009626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6267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– Béke veletek! Ahogy engem küldött az Atya, úgy küldelek én is titeket.</w:t>
      </w:r>
    </w:p>
    <w:p w:rsidR="00962675" w:rsidRPr="00962675" w:rsidRDefault="00962675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675">
        <w:rPr>
          <w:rFonts w:ascii="Times New Roman" w:eastAsia="Times New Roman" w:hAnsi="Times New Roman" w:cs="Times New Roman"/>
          <w:sz w:val="24"/>
          <w:szCs w:val="24"/>
          <w:lang w:eastAsia="hu-HU"/>
        </w:rPr>
        <w:t>Ezt mondván rájuk lehelt, és így folytatta:</w:t>
      </w:r>
    </w:p>
    <w:p w:rsidR="0092065C" w:rsidRDefault="00962675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– Vegyétek a Szentlelket! </w:t>
      </w:r>
      <w:r w:rsidRPr="00962675">
        <w:rPr>
          <w:rFonts w:ascii="Times New Roman" w:eastAsia="Times New Roman" w:hAnsi="Times New Roman" w:cs="Times New Roman"/>
          <w:sz w:val="24"/>
          <w:szCs w:val="24"/>
          <w:lang w:eastAsia="hu-HU"/>
        </w:rPr>
        <w:t>Akiknek megbocsátjátok a bűneit, azok bocsánatot nyernek, és akiket megőriztek, azok megmaradnak.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20, 19-23)</w:t>
      </w:r>
    </w:p>
    <w:p w:rsidR="009B7503" w:rsidRDefault="009B7503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5759450" cy="4966649"/>
            <wp:effectExtent l="0" t="0" r="0" b="5715"/>
            <wp:docPr id="3" name="Kép 3" descr="https://upload.wikimedia.org/wikipedia/commons/4/45/Christ_Taking_Leave_of_the_Apost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4/45/Christ_Taking_Leave_of_the_Apostl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96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503" w:rsidRDefault="009B7503" w:rsidP="009B7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Duccio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Buoninsegna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Jézus búcsúja tanítványaitól</w:t>
      </w:r>
    </w:p>
    <w:p w:rsidR="009B7503" w:rsidRDefault="009B7503" w:rsidP="009B7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B7503" w:rsidRDefault="00C81096" w:rsidP="009B7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Duccio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egy</w:t>
      </w:r>
      <w:r w:rsidR="004306E2">
        <w:rPr>
          <w:rFonts w:ascii="Times New Roman" w:eastAsia="Times New Roman" w:hAnsi="Times New Roman" w:cs="Times New Roman"/>
          <w:sz w:val="24"/>
          <w:szCs w:val="24"/>
          <w:lang w:eastAsia="hu-HU"/>
        </w:rPr>
        <w:t>iránypontos</w:t>
      </w:r>
      <w:proofErr w:type="spellEnd"/>
      <w:r w:rsidR="004306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perspektíva, </w:t>
      </w:r>
      <w:proofErr w:type="spellStart"/>
      <w:r w:rsidR="004306E2">
        <w:rPr>
          <w:rFonts w:ascii="Times New Roman" w:eastAsia="Times New Roman" w:hAnsi="Times New Roman" w:cs="Times New Roman"/>
          <w:sz w:val="24"/>
          <w:szCs w:val="24"/>
          <w:lang w:eastAsia="hu-HU"/>
        </w:rPr>
        <w:t>enyészpontjában</w:t>
      </w:r>
      <w:proofErr w:type="spellEnd"/>
      <w:r w:rsidR="004306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falon lévő díszítés van, nem a főalak, Jéz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us. A festő ebben a belső térben a nézet tengelyére merőlegesen helyezi el alakjait.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Bal oldal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harmadát Jézus alakja foglalja el, a másik kétharmad a tizenegy tanítványé. A tanítványok kifejezetten gondterheltek.</w:t>
      </w:r>
    </w:p>
    <w:p w:rsidR="008E0E60" w:rsidRDefault="008E0E60" w:rsidP="009B7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Ahogyan így hosszabban nézem a jelenetet, lehet, hogy nem is a feltámadás utáni eseményt mutatja, hanem inkább Jézus búcsúbeszédét. Jézus sebhelyei nem látszódnak, és bár csak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tizenegy tanítvány van jelen,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13, 30 szerint „</w:t>
      </w:r>
      <w:r w:rsidRPr="008E0E60">
        <w:rPr>
          <w:rFonts w:ascii="Times New Roman" w:eastAsia="Times New Roman" w:hAnsi="Times New Roman" w:cs="Times New Roman"/>
          <w:sz w:val="24"/>
          <w:szCs w:val="24"/>
          <w:lang w:eastAsia="hu-HU"/>
        </w:rPr>
        <w:t>Miután elfogadta a falatot, azonnal kiment. Éjszaka volt.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” Talán a nyitott ajtón</w:t>
      </w:r>
      <w:r w:rsidR="00F735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eltávozott az áruló –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jobb oldali ablakon beáramló sötétség is </w:t>
      </w:r>
      <w:r w:rsidR="00F735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inkább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ezt mutatja.)</w:t>
      </w:r>
      <w:r w:rsidR="00F735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 lehet Jézus búcsúbeszéde is. Persze a feltámadás előtti és utáni Jézus is ugyanaz (</w:t>
      </w:r>
      <w:r w:rsidR="00F73545" w:rsidRPr="00F735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Jézus Krisztus ugyanaz tegnap, ma és mindörökké. </w:t>
      </w:r>
      <w:proofErr w:type="spellStart"/>
      <w:r w:rsidR="00F73545">
        <w:rPr>
          <w:rFonts w:ascii="Times New Roman" w:eastAsia="Times New Roman" w:hAnsi="Times New Roman" w:cs="Times New Roman"/>
          <w:sz w:val="24"/>
          <w:szCs w:val="24"/>
          <w:lang w:eastAsia="hu-HU"/>
        </w:rPr>
        <w:t>Zsid</w:t>
      </w:r>
      <w:proofErr w:type="spellEnd"/>
      <w:r w:rsidR="00F735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13, 8), és tanítása is ugyanaz, ezért ha a feltámadás eseményei után újraolvassuk</w:t>
      </w:r>
      <w:r w:rsidR="00212B77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F735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azelőtti történeteket abban a helyzetben vagyunk, mint az apostolok, akiknek újra kellett értékelniük a feltámadás után a korábbi eseményeket. És sokszor a történtek leírása idején (40-</w:t>
      </w:r>
      <w:r w:rsidR="00212B77">
        <w:rPr>
          <w:rFonts w:ascii="Times New Roman" w:eastAsia="Times New Roman" w:hAnsi="Times New Roman" w:cs="Times New Roman"/>
          <w:sz w:val="24"/>
          <w:szCs w:val="24"/>
          <w:lang w:eastAsia="hu-HU"/>
        </w:rPr>
        <w:t>70 évvel az események után) már összefolynak a dolgok, vagyis inkább már szétválaszthatatlan egységben látják mindazt, amit Jézus mondott, tett, életében és feltámadása után.</w:t>
      </w:r>
    </w:p>
    <w:p w:rsidR="00212B77" w:rsidRDefault="00212B77" w:rsidP="009B7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bookmarkStart w:id="0" w:name="_GoBack"/>
      <w:bookmarkEnd w:id="0"/>
    </w:p>
    <w:p w:rsidR="009B7503" w:rsidRPr="00135D78" w:rsidRDefault="009B7503" w:rsidP="009B7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B7503" w:rsidRPr="00175AAD" w:rsidRDefault="009B7503" w:rsidP="009B75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>sienai</w:t>
      </w:r>
      <w:proofErr w:type="spellEnd"/>
      <w:r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>Duccio</w:t>
      </w:r>
      <w:proofErr w:type="spellEnd"/>
      <w:r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(1255-60 – 1319</w:t>
      </w:r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képei más többször is szerepeltek, arról is szó esett, hogy a </w:t>
      </w:r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szigo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rú bizánci stílust </w:t>
      </w:r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emberi érzelmekkel tölti meg.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álljon itt példaként műve,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Crevolei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Madonna (hiszen május hónap a szűzanya hónapja.</w:t>
      </w:r>
    </w:p>
    <w:p w:rsidR="009B7503" w:rsidRDefault="009B7503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4674698" cy="7060758"/>
            <wp:effectExtent l="0" t="0" r="0" b="6985"/>
            <wp:docPr id="4" name="Kép 4" descr="Duccio: Crevolei Madon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uccio: Crevolei Madonn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895" cy="706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503" w:rsidRPr="00F12131" w:rsidRDefault="009B7503" w:rsidP="009626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Crevolei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Madonna</w:t>
      </w:r>
    </w:p>
    <w:sectPr w:rsidR="009B7503" w:rsidRPr="00F12131" w:rsidSect="004907E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4D9" w:rsidRDefault="00AB34D9" w:rsidP="004F52D3">
      <w:pPr>
        <w:spacing w:after="0" w:line="240" w:lineRule="auto"/>
      </w:pPr>
      <w:r>
        <w:separator/>
      </w:r>
    </w:p>
  </w:endnote>
  <w:endnote w:type="continuationSeparator" w:id="0">
    <w:p w:rsidR="00AB34D9" w:rsidRDefault="00AB34D9" w:rsidP="004F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4D9" w:rsidRDefault="00AB34D9" w:rsidP="004F52D3">
      <w:pPr>
        <w:spacing w:after="0" w:line="240" w:lineRule="auto"/>
      </w:pPr>
      <w:r>
        <w:separator/>
      </w:r>
    </w:p>
  </w:footnote>
  <w:footnote w:type="continuationSeparator" w:id="0">
    <w:p w:rsidR="00AB34D9" w:rsidRDefault="00AB34D9" w:rsidP="004F52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3B"/>
    <w:rsid w:val="00066DAC"/>
    <w:rsid w:val="000729F5"/>
    <w:rsid w:val="000938B5"/>
    <w:rsid w:val="00102459"/>
    <w:rsid w:val="00135D78"/>
    <w:rsid w:val="00151D57"/>
    <w:rsid w:val="001629E7"/>
    <w:rsid w:val="00163C74"/>
    <w:rsid w:val="0016608E"/>
    <w:rsid w:val="00175AAD"/>
    <w:rsid w:val="001A49E9"/>
    <w:rsid w:val="001B3C41"/>
    <w:rsid w:val="001C0328"/>
    <w:rsid w:val="001F0D00"/>
    <w:rsid w:val="00212B77"/>
    <w:rsid w:val="00256231"/>
    <w:rsid w:val="00274993"/>
    <w:rsid w:val="002972D2"/>
    <w:rsid w:val="002B1C2F"/>
    <w:rsid w:val="002D39C3"/>
    <w:rsid w:val="0031513B"/>
    <w:rsid w:val="00327082"/>
    <w:rsid w:val="00347623"/>
    <w:rsid w:val="003720C3"/>
    <w:rsid w:val="003760D7"/>
    <w:rsid w:val="003E2897"/>
    <w:rsid w:val="003F6B07"/>
    <w:rsid w:val="0040097A"/>
    <w:rsid w:val="004306E2"/>
    <w:rsid w:val="00444259"/>
    <w:rsid w:val="004907EA"/>
    <w:rsid w:val="00494E65"/>
    <w:rsid w:val="004F52D3"/>
    <w:rsid w:val="00500895"/>
    <w:rsid w:val="00500FF9"/>
    <w:rsid w:val="0050676D"/>
    <w:rsid w:val="0051537F"/>
    <w:rsid w:val="0052122B"/>
    <w:rsid w:val="005A4552"/>
    <w:rsid w:val="00636087"/>
    <w:rsid w:val="00687374"/>
    <w:rsid w:val="006A6045"/>
    <w:rsid w:val="006F1A0E"/>
    <w:rsid w:val="00746CC9"/>
    <w:rsid w:val="00790DE9"/>
    <w:rsid w:val="007B0C7A"/>
    <w:rsid w:val="007C0796"/>
    <w:rsid w:val="007F10F8"/>
    <w:rsid w:val="00803BBE"/>
    <w:rsid w:val="008302DA"/>
    <w:rsid w:val="00842CA5"/>
    <w:rsid w:val="008535E6"/>
    <w:rsid w:val="0086162E"/>
    <w:rsid w:val="00867D62"/>
    <w:rsid w:val="00877A8A"/>
    <w:rsid w:val="00886784"/>
    <w:rsid w:val="008C07CC"/>
    <w:rsid w:val="008C0BB3"/>
    <w:rsid w:val="008D5CC4"/>
    <w:rsid w:val="008E0E60"/>
    <w:rsid w:val="008E4A7F"/>
    <w:rsid w:val="008F3DF7"/>
    <w:rsid w:val="0092065C"/>
    <w:rsid w:val="0092459A"/>
    <w:rsid w:val="009317AF"/>
    <w:rsid w:val="00937B7E"/>
    <w:rsid w:val="00962675"/>
    <w:rsid w:val="00970232"/>
    <w:rsid w:val="009851AE"/>
    <w:rsid w:val="009A3CE8"/>
    <w:rsid w:val="009B7503"/>
    <w:rsid w:val="009D5C03"/>
    <w:rsid w:val="00A56071"/>
    <w:rsid w:val="00A73722"/>
    <w:rsid w:val="00AA456C"/>
    <w:rsid w:val="00AB34D9"/>
    <w:rsid w:val="00AC5B4F"/>
    <w:rsid w:val="00B74B90"/>
    <w:rsid w:val="00C81096"/>
    <w:rsid w:val="00C90B39"/>
    <w:rsid w:val="00DB5827"/>
    <w:rsid w:val="00DE1EBC"/>
    <w:rsid w:val="00DE7F92"/>
    <w:rsid w:val="00E3412F"/>
    <w:rsid w:val="00E37CD1"/>
    <w:rsid w:val="00E614F5"/>
    <w:rsid w:val="00EB3AA2"/>
    <w:rsid w:val="00F034CD"/>
    <w:rsid w:val="00F046FE"/>
    <w:rsid w:val="00F12131"/>
    <w:rsid w:val="00F73545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071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8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8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63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8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9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5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16232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9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1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4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0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2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0931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0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4B769-C8F7-4905-8FD8-6279D6443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298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6</cp:revision>
  <dcterms:created xsi:type="dcterms:W3CDTF">2020-05-05T05:59:00Z</dcterms:created>
  <dcterms:modified xsi:type="dcterms:W3CDTF">2020-05-05T08:17:00Z</dcterms:modified>
</cp:coreProperties>
</file>